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7777777"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2025</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6B5B7AC5" w:rsidR="00A843C8" w:rsidRPr="00A50131" w:rsidRDefault="00A843C8" w:rsidP="00A843C8">
      <w:pPr>
        <w:pStyle w:val="TableParagraph"/>
        <w:spacing w:before="5" w:line="237" w:lineRule="auto"/>
        <w:ind w:left="201" w:right="187" w:firstLine="3"/>
        <w:jc w:val="center"/>
      </w:pPr>
      <w:r w:rsidRPr="00A50131">
        <w:rPr>
          <w:b/>
        </w:rPr>
        <w:t xml:space="preserve">on  </w:t>
      </w:r>
      <w:r>
        <w:rPr>
          <w:b/>
        </w:rPr>
        <w:t>IyaAS 2210</w:t>
      </w:r>
      <w:r w:rsidRPr="00A50131">
        <w:rPr>
          <w:i/>
        </w:rPr>
        <w:t xml:space="preserve">  </w:t>
      </w:r>
      <w:r w:rsidRPr="00A50131">
        <w:rPr>
          <w:spacing w:val="-2"/>
        </w:rPr>
        <w:t>“</w:t>
      </w:r>
      <w:r w:rsidR="00556C74">
        <w:rPr>
          <w:spacing w:val="-2"/>
        </w:rPr>
        <w:t>Socio-Political Issues in Foreign Language Media Coverage</w:t>
      </w:r>
      <w:r w:rsidRPr="00A50131">
        <w:rPr>
          <w:i/>
          <w:spacing w:val="-2"/>
        </w:rPr>
        <w:t>”</w:t>
      </w:r>
    </w:p>
    <w:p w14:paraId="5A2CA89B" w14:textId="77777777" w:rsidR="00A843C8" w:rsidRPr="00A50131" w:rsidRDefault="00A843C8" w:rsidP="00A843C8">
      <w:pPr>
        <w:spacing w:before="57"/>
        <w:ind w:left="288" w:right="6"/>
        <w:jc w:val="center"/>
        <w:rPr>
          <w:i/>
        </w:rPr>
      </w:pPr>
      <w:r w:rsidRPr="00A50131">
        <w:rPr>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77777777"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443A6EE0" w14:textId="7D763F48" w:rsidR="00A843C8" w:rsidRPr="00A50131"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77777777"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2025</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77777777"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2025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77777777" w:rsidR="00A843C8" w:rsidRPr="00A50131" w:rsidRDefault="00A843C8" w:rsidP="00A843C8">
      <w:pPr>
        <w:pStyle w:val="2"/>
        <w:spacing w:before="64"/>
        <w:ind w:right="658"/>
        <w:jc w:val="center"/>
        <w:rPr>
          <w:sz w:val="22"/>
          <w:szCs w:val="22"/>
        </w:rPr>
      </w:pPr>
      <w:r w:rsidRPr="00A50131">
        <w:rPr>
          <w:sz w:val="22"/>
          <w:szCs w:val="22"/>
        </w:rPr>
        <w:t>2025-2026</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year</w:t>
      </w:r>
      <w:r>
        <w:rPr>
          <w:sz w:val="22"/>
          <w:szCs w:val="22"/>
        </w:rPr>
        <w:t xml:space="preserve"> </w:t>
      </w:r>
      <w:r>
        <w:rPr>
          <w:spacing w:val="-4"/>
          <w:sz w:val="22"/>
          <w:szCs w:val="22"/>
        </w:rPr>
        <w:t xml:space="preserve">spring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843C8" w:rsidRPr="00A50131" w14:paraId="2EB6014F" w14:textId="77777777" w:rsidTr="00A81F3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A81F31">
        <w:trPr>
          <w:trHeight w:val="883"/>
        </w:trPr>
        <w:tc>
          <w:tcPr>
            <w:tcW w:w="1701"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9"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2ACD7DBC" w:rsidR="00A843C8" w:rsidRPr="00A50131" w:rsidRDefault="00556C74" w:rsidP="00A81F31">
            <w:pPr>
              <w:pStyle w:val="TableParagraph"/>
              <w:spacing w:line="269" w:lineRule="exact"/>
              <w:ind w:left="267" w:right="243"/>
              <w:jc w:val="center"/>
              <w:rPr>
                <w:b/>
              </w:rPr>
            </w:pPr>
            <w:r>
              <w:rPr>
                <w:b/>
              </w:rPr>
              <w:t>102264</w:t>
            </w:r>
          </w:p>
          <w:p w14:paraId="1D0EC2B1" w14:textId="77777777" w:rsidR="00556C74" w:rsidRPr="00A50131" w:rsidRDefault="00556C74" w:rsidP="00556C74">
            <w:pPr>
              <w:pStyle w:val="TableParagraph"/>
              <w:spacing w:before="5" w:line="237" w:lineRule="auto"/>
              <w:ind w:left="201" w:right="187" w:firstLine="3"/>
              <w:jc w:val="center"/>
            </w:pPr>
            <w:r w:rsidRPr="00A50131">
              <w:rPr>
                <w:spacing w:val="-2"/>
              </w:rPr>
              <w:t>“</w:t>
            </w:r>
            <w:r>
              <w:rPr>
                <w:spacing w:val="-2"/>
              </w:rPr>
              <w:t>Socio-Political Issues in Foreign Language Media Coverage</w:t>
            </w:r>
            <w:r w:rsidRPr="00A50131">
              <w:rPr>
                <w:i/>
                <w:spacing w:val="-2"/>
              </w:rPr>
              <w:t>”</w:t>
            </w:r>
          </w:p>
          <w:p w14:paraId="5A4FC070" w14:textId="77777777" w:rsidR="00556C74" w:rsidRPr="00A50131" w:rsidRDefault="00556C74" w:rsidP="00556C74">
            <w:pPr>
              <w:spacing w:before="57"/>
              <w:ind w:left="288" w:right="6"/>
              <w:jc w:val="center"/>
              <w:rPr>
                <w:i/>
              </w:rPr>
            </w:pPr>
            <w:r w:rsidRPr="00A50131">
              <w:rPr>
                <w:spacing w:val="-2"/>
              </w:rPr>
              <w:t>(English)</w:t>
            </w:r>
          </w:p>
          <w:p w14:paraId="19BAE2AF" w14:textId="431BD031" w:rsidR="00A843C8" w:rsidRPr="00A50131" w:rsidRDefault="00A843C8" w:rsidP="00A81F31">
            <w:pPr>
              <w:jc w:val="center"/>
              <w:rPr>
                <w:b/>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77777777" w:rsidR="00A843C8" w:rsidRPr="00A50131" w:rsidRDefault="00A843C8" w:rsidP="00A81F31">
            <w:pPr>
              <w:jc w:val="center"/>
            </w:pPr>
            <w:r w:rsidRPr="00A50131">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7777777" w:rsidR="00A843C8" w:rsidRPr="00A50131" w:rsidRDefault="00A843C8" w:rsidP="00A81F31">
            <w:pPr>
              <w:adjustRightInd w:val="0"/>
            </w:pPr>
            <w:r w:rsidRPr="00A50131">
              <w:t>General course of compulsory component</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7777777" w:rsidR="00A843C8" w:rsidRPr="00A50131" w:rsidRDefault="00A843C8" w:rsidP="00A81F31">
            <w:r w:rsidRPr="00A50131">
              <w:t xml:space="preserve">Oral form in Univer  </w:t>
            </w:r>
          </w:p>
        </w:tc>
      </w:tr>
      <w:tr w:rsidR="00A843C8" w:rsidRPr="00A50131" w14:paraId="58841D1F" w14:textId="77777777" w:rsidTr="00A81F3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A81F31">
        <w:tc>
          <w:tcPr>
            <w:tcW w:w="1701"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7"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A81F31">
        <w:trPr>
          <w:trHeight w:val="152"/>
        </w:trPr>
        <w:tc>
          <w:tcPr>
            <w:tcW w:w="1701"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w:t>
            </w:r>
            <w:r w:rsidRPr="00A50131">
              <w:lastRenderedPageBreak/>
              <w:t>competence; implementation of acquired speech skills in the process of searching, selecting and using material in English</w:t>
            </w:r>
            <w:r w:rsidRPr="00A50131">
              <w:rPr>
                <w:lang w:val="kk-KZ"/>
              </w:rPr>
              <w:t>.</w:t>
            </w:r>
          </w:p>
        </w:tc>
        <w:tc>
          <w:tcPr>
            <w:tcW w:w="5387"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77777777" w:rsidR="00A843C8" w:rsidRPr="00A50131" w:rsidRDefault="00A843C8" w:rsidP="00A81F31">
            <w:pPr>
              <w:pStyle w:val="a7"/>
              <w:tabs>
                <w:tab w:val="left" w:pos="166"/>
              </w:tabs>
              <w:ind w:left="0"/>
              <w:jc w:val="both"/>
              <w:rPr>
                <w:color w:val="FF0000"/>
              </w:rPr>
            </w:pPr>
            <w:r w:rsidRPr="00A50131">
              <w:t>To</w:t>
            </w:r>
            <w:r w:rsidRPr="00A50131">
              <w:rPr>
                <w:spacing w:val="-11"/>
              </w:rPr>
              <w:t xml:space="preserve"> </w:t>
            </w:r>
            <w:r w:rsidRPr="00A50131">
              <w:t>apply</w:t>
            </w:r>
            <w:r w:rsidRPr="00A50131">
              <w:rPr>
                <w:spacing w:val="-11"/>
              </w:rPr>
              <w:t xml:space="preserve"> </w:t>
            </w:r>
            <w:r w:rsidRPr="00A50131">
              <w:t>skills</w:t>
            </w:r>
            <w:r w:rsidRPr="00A50131">
              <w:rPr>
                <w:spacing w:val="-11"/>
              </w:rPr>
              <w:t xml:space="preserve"> </w:t>
            </w:r>
            <w:r w:rsidRPr="00A50131">
              <w:t>and</w:t>
            </w:r>
            <w:r w:rsidRPr="00A50131">
              <w:rPr>
                <w:spacing w:val="-11"/>
              </w:rPr>
              <w:t xml:space="preserve"> </w:t>
            </w:r>
            <w:r w:rsidRPr="00A50131">
              <w:t>abilities</w:t>
            </w:r>
            <w:r w:rsidRPr="00A50131">
              <w:rPr>
                <w:spacing w:val="-11"/>
              </w:rPr>
              <w:t xml:space="preserve"> </w:t>
            </w:r>
            <w:r w:rsidRPr="00A50131">
              <w:t>to</w:t>
            </w:r>
            <w:r w:rsidRPr="00A50131">
              <w:rPr>
                <w:spacing w:val="-11"/>
              </w:rPr>
              <w:t xml:space="preserve"> </w:t>
            </w:r>
            <w:r w:rsidRPr="00A50131">
              <w:t>recognize</w:t>
            </w:r>
            <w:r w:rsidRPr="00A50131">
              <w:rPr>
                <w:spacing w:val="-11"/>
              </w:rPr>
              <w:t xml:space="preserve"> </w:t>
            </w:r>
            <w:r w:rsidRPr="00A50131">
              <w:t>basic</w:t>
            </w:r>
            <w:r w:rsidRPr="00A50131">
              <w:rPr>
                <w:spacing w:val="-11"/>
              </w:rPr>
              <w:t xml:space="preserve"> </w:t>
            </w:r>
            <w:r w:rsidRPr="00A50131">
              <w:t>professional</w:t>
            </w:r>
            <w:r w:rsidRPr="00A50131">
              <w:rPr>
                <w:spacing w:val="-11"/>
              </w:rPr>
              <w:t xml:space="preserve"> </w:t>
            </w:r>
            <w:r w:rsidRPr="00A50131">
              <w:t>terms and academic grammar structures in authentic texts related to intercultural communicarion;</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A81F31">
        <w:trPr>
          <w:trHeight w:val="152"/>
        </w:trPr>
        <w:tc>
          <w:tcPr>
            <w:tcW w:w="1701" w:type="dxa"/>
            <w:vMerge/>
          </w:tcPr>
          <w:p w14:paraId="40A3B508" w14:textId="77777777" w:rsidR="00A843C8" w:rsidRPr="00A50131" w:rsidRDefault="00A843C8" w:rsidP="00A81F31">
            <w:pPr>
              <w:jc w:val="both"/>
              <w:rPr>
                <w:b/>
              </w:rPr>
            </w:pPr>
          </w:p>
        </w:tc>
        <w:tc>
          <w:tcPr>
            <w:tcW w:w="5387" w:type="dxa"/>
            <w:gridSpan w:val="5"/>
            <w:vMerge/>
          </w:tcPr>
          <w:p w14:paraId="6364C01B" w14:textId="77777777" w:rsidR="00A843C8" w:rsidRPr="00A50131" w:rsidRDefault="00A843C8" w:rsidP="00A81F31">
            <w:pPr>
              <w:jc w:val="both"/>
            </w:pPr>
          </w:p>
        </w:tc>
        <w:tc>
          <w:tcPr>
            <w:tcW w:w="3402" w:type="dxa"/>
            <w:gridSpan w:val="2"/>
          </w:tcPr>
          <w:p w14:paraId="2B2AC199" w14:textId="77777777" w:rsidR="00A843C8" w:rsidRPr="00080BB7" w:rsidRDefault="00A843C8" w:rsidP="00A81F31">
            <w:pPr>
              <w:jc w:val="both"/>
            </w:pPr>
            <w:r w:rsidRPr="00080BB7">
              <w:t>Develops speaking skills using professional terminology and academic grammar in given professional situations;</w:t>
            </w:r>
          </w:p>
          <w:p w14:paraId="2251D2BD" w14:textId="77777777" w:rsidR="00A843C8" w:rsidRPr="00A50131" w:rsidRDefault="00A843C8" w:rsidP="00A81F31">
            <w:pPr>
              <w:jc w:val="both"/>
            </w:pP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A81F31">
        <w:trPr>
          <w:trHeight w:val="76"/>
        </w:trPr>
        <w:tc>
          <w:tcPr>
            <w:tcW w:w="1701"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val="restart"/>
          </w:tcPr>
          <w:p w14:paraId="5F50B3C9" w14:textId="77777777" w:rsidR="00A843C8" w:rsidRPr="00A50131" w:rsidRDefault="00A843C8" w:rsidP="00A81F31">
            <w:pPr>
              <w:jc w:val="both"/>
            </w:pPr>
            <w:r w:rsidRPr="00A50131">
              <w:t>To</w:t>
            </w:r>
            <w:r w:rsidRPr="00A50131">
              <w:rPr>
                <w:spacing w:val="-11"/>
              </w:rPr>
              <w:t xml:space="preserve"> </w:t>
            </w:r>
            <w:r w:rsidRPr="00A50131">
              <w:t>analyze</w:t>
            </w:r>
            <w:r w:rsidRPr="00A50131">
              <w:rPr>
                <w:spacing w:val="-11"/>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1"/>
              </w:rPr>
              <w:t xml:space="preserve"> </w:t>
            </w:r>
            <w:r w:rsidRPr="00A50131">
              <w:t>with</w:t>
            </w:r>
            <w:r w:rsidRPr="00A50131">
              <w:rPr>
                <w:spacing w:val="-11"/>
              </w:rPr>
              <w:t xml:space="preserve"> </w:t>
            </w:r>
            <w:r w:rsidRPr="00A50131">
              <w:t>texts,</w:t>
            </w:r>
            <w:r w:rsidRPr="00A50131">
              <w:rPr>
                <w:spacing w:val="-11"/>
              </w:rPr>
              <w:t xml:space="preserve"> </w:t>
            </w:r>
            <w:r w:rsidRPr="00A50131">
              <w:t>including</w:t>
            </w:r>
            <w:r w:rsidRPr="00A50131">
              <w:rPr>
                <w:spacing w:val="-11"/>
              </w:rPr>
              <w:t xml:space="preserve"> </w:t>
            </w:r>
            <w:r w:rsidRPr="00A50131">
              <w:t>using and without dictionaries, and discuss questions about the text, justifying them with arguments and examples.</w:t>
            </w:r>
          </w:p>
          <w:p w14:paraId="360E0F12" w14:textId="77777777" w:rsidR="00A843C8" w:rsidRPr="00A50131" w:rsidRDefault="00A843C8" w:rsidP="00A81F31">
            <w:pPr>
              <w:pStyle w:val="TableParagraph"/>
              <w:spacing w:before="96"/>
              <w:rPr>
                <w:b/>
              </w:rPr>
            </w:pPr>
          </w:p>
          <w:p w14:paraId="5464F257" w14:textId="77777777" w:rsidR="00A843C8" w:rsidRPr="00A50131" w:rsidRDefault="00A843C8" w:rsidP="00A81F31">
            <w:pPr>
              <w:jc w:val="both"/>
            </w:pPr>
            <w:r w:rsidRPr="00A50131">
              <w:t>To</w:t>
            </w:r>
            <w:r w:rsidRPr="00A50131">
              <w:rPr>
                <w:spacing w:val="-12"/>
              </w:rPr>
              <w:t xml:space="preserve"> </w:t>
            </w:r>
            <w:r w:rsidRPr="00A50131">
              <w:t>interpret</w:t>
            </w:r>
            <w:r w:rsidRPr="00A50131">
              <w:rPr>
                <w:spacing w:val="-11"/>
              </w:rPr>
              <w:t xml:space="preserve"> </w:t>
            </w:r>
            <w:r w:rsidRPr="00A50131">
              <w:t>professional</w:t>
            </w:r>
            <w:r w:rsidRPr="00A50131">
              <w:rPr>
                <w:spacing w:val="-11"/>
              </w:rPr>
              <w:t xml:space="preserve"> </w:t>
            </w:r>
            <w:r w:rsidRPr="00A50131">
              <w:t>texts</w:t>
            </w:r>
            <w:r w:rsidRPr="00A50131">
              <w:rPr>
                <w:spacing w:val="-11"/>
              </w:rPr>
              <w:t xml:space="preserve"> </w:t>
            </w:r>
            <w:r w:rsidRPr="00A50131">
              <w:t>including</w:t>
            </w:r>
            <w:r w:rsidRPr="00A50131">
              <w:rPr>
                <w:spacing w:val="-12"/>
              </w:rPr>
              <w:t xml:space="preserve"> </w:t>
            </w:r>
            <w:r w:rsidRPr="00A50131">
              <w:t>articles,</w:t>
            </w:r>
            <w:r w:rsidRPr="00A50131">
              <w:rPr>
                <w:spacing w:val="-11"/>
              </w:rPr>
              <w:t xml:space="preserve"> </w:t>
            </w:r>
            <w:r w:rsidRPr="00A50131">
              <w:t xml:space="preserve">international </w:t>
            </w:r>
            <w:r w:rsidRPr="00A50131">
              <w:rPr>
                <w:spacing w:val="-2"/>
              </w:rPr>
              <w:t>documents;</w:t>
            </w:r>
          </w:p>
        </w:tc>
        <w:tc>
          <w:tcPr>
            <w:tcW w:w="3402" w:type="dxa"/>
            <w:gridSpan w:val="2"/>
          </w:tcPr>
          <w:p w14:paraId="3FB1D46A" w14:textId="77777777" w:rsidR="00A843C8" w:rsidRPr="00A50131" w:rsidRDefault="00A843C8" w:rsidP="00A81F31">
            <w:pPr>
              <w:pStyle w:val="af8"/>
              <w:jc w:val="both"/>
              <w:rPr>
                <w:rFonts w:ascii="Times New Roman" w:hAnsi="Times New Roman"/>
                <w:lang w:val="en-US"/>
              </w:rPr>
            </w:pPr>
            <w:r w:rsidRPr="00A50131">
              <w:rPr>
                <w:rFonts w:ascii="Times New Roman" w:hAnsi="Times New Roman"/>
                <w:lang w:val="en-US"/>
              </w:rPr>
              <w:t>Implements efficiently international documents;</w:t>
            </w:r>
          </w:p>
          <w:p w14:paraId="242EB410" w14:textId="77777777" w:rsidR="00A843C8" w:rsidRPr="00A50131" w:rsidRDefault="00A843C8" w:rsidP="00A81F31">
            <w:pPr>
              <w:pStyle w:val="af8"/>
              <w:jc w:val="both"/>
              <w:rPr>
                <w:rFonts w:ascii="Times New Roman" w:hAnsi="Times New Roman"/>
                <w:lang w:val="en-US"/>
              </w:rPr>
            </w:pPr>
          </w:p>
          <w:p w14:paraId="2EBE7D37" w14:textId="77777777" w:rsidR="00A843C8" w:rsidRPr="00A50131" w:rsidRDefault="00A843C8" w:rsidP="00A81F31">
            <w:pPr>
              <w:pStyle w:val="af8"/>
              <w:jc w:val="both"/>
              <w:rPr>
                <w:rFonts w:ascii="Times New Roman" w:hAnsi="Times New Roman"/>
                <w:lang w:val="en-US"/>
              </w:rPr>
            </w:pPr>
            <w:r w:rsidRPr="00A50131">
              <w:rPr>
                <w:rFonts w:ascii="Times New Roman" w:hAnsi="Times New Roman"/>
                <w:lang w:val="en-US"/>
              </w:rPr>
              <w:t>Interprets</w:t>
            </w:r>
            <w:r w:rsidRPr="00A50131">
              <w:rPr>
                <w:rFonts w:ascii="Times New Roman" w:hAnsi="Times New Roman"/>
                <w:spacing w:val="-7"/>
                <w:lang w:val="en-US"/>
              </w:rPr>
              <w:t xml:space="preserve"> </w:t>
            </w:r>
            <w:r w:rsidRPr="00A50131">
              <w:rPr>
                <w:rFonts w:ascii="Times New Roman" w:hAnsi="Times New Roman"/>
                <w:lang w:val="en-US"/>
              </w:rPr>
              <w:t>professional</w:t>
            </w:r>
            <w:r w:rsidRPr="00A50131">
              <w:rPr>
                <w:rFonts w:ascii="Times New Roman" w:hAnsi="Times New Roman"/>
                <w:spacing w:val="-6"/>
                <w:lang w:val="en-US"/>
              </w:rPr>
              <w:t xml:space="preserve"> </w:t>
            </w:r>
            <w:r w:rsidRPr="00A50131">
              <w:rPr>
                <w:rFonts w:ascii="Times New Roman" w:hAnsi="Times New Roman"/>
                <w:lang w:val="en-US"/>
              </w:rPr>
              <w:t>texts</w:t>
            </w:r>
            <w:r w:rsidRPr="00A50131">
              <w:rPr>
                <w:rFonts w:ascii="Times New Roman" w:hAnsi="Times New Roman"/>
                <w:spacing w:val="-7"/>
                <w:lang w:val="en-US"/>
              </w:rPr>
              <w:t xml:space="preserve"> </w:t>
            </w:r>
            <w:r w:rsidRPr="00A50131">
              <w:rPr>
                <w:rFonts w:ascii="Times New Roman" w:hAnsi="Times New Roman"/>
                <w:lang w:val="en-US"/>
              </w:rPr>
              <w:t>using</w:t>
            </w:r>
            <w:r w:rsidRPr="00A50131">
              <w:rPr>
                <w:rFonts w:ascii="Times New Roman" w:hAnsi="Times New Roman"/>
                <w:spacing w:val="-6"/>
                <w:lang w:val="en-US"/>
              </w:rPr>
              <w:t xml:space="preserve"> </w:t>
            </w:r>
            <w:r w:rsidRPr="00A50131">
              <w:rPr>
                <w:rFonts w:ascii="Times New Roman" w:hAnsi="Times New Roman"/>
                <w:lang w:val="en-US"/>
              </w:rPr>
              <w:t>basic</w:t>
            </w:r>
            <w:r w:rsidRPr="00A50131">
              <w:rPr>
                <w:rFonts w:ascii="Times New Roman" w:hAnsi="Times New Roman"/>
                <w:spacing w:val="-6"/>
                <w:lang w:val="en-US"/>
              </w:rPr>
              <w:t xml:space="preserve"> </w:t>
            </w:r>
            <w:r w:rsidRPr="00A50131">
              <w:rPr>
                <w:rFonts w:ascii="Times New Roman" w:hAnsi="Times New Roman"/>
                <w:spacing w:val="-2"/>
                <w:lang w:val="en-US"/>
              </w:rPr>
              <w:t>terminology;</w:t>
            </w:r>
          </w:p>
        </w:tc>
      </w:tr>
      <w:tr w:rsidR="00A843C8" w:rsidRPr="00A50131" w14:paraId="2C2A9D8E" w14:textId="77777777" w:rsidTr="00A81F31">
        <w:trPr>
          <w:trHeight w:val="76"/>
        </w:trPr>
        <w:tc>
          <w:tcPr>
            <w:tcW w:w="1701"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tcPr>
          <w:p w14:paraId="4A792DD8" w14:textId="77777777" w:rsidR="00A843C8" w:rsidRPr="00A50131" w:rsidRDefault="00A843C8" w:rsidP="00A81F31">
            <w:pPr>
              <w:jc w:val="both"/>
            </w:pPr>
          </w:p>
        </w:tc>
        <w:tc>
          <w:tcPr>
            <w:tcW w:w="3402" w:type="dxa"/>
            <w:gridSpan w:val="2"/>
          </w:tcPr>
          <w:p w14:paraId="25E086BF" w14:textId="77777777" w:rsidR="00A843C8" w:rsidRPr="00080BB7" w:rsidRDefault="00A843C8" w:rsidP="00A81F31">
            <w:pPr>
              <w:pBdr>
                <w:top w:val="nil"/>
                <w:left w:val="nil"/>
                <w:bottom w:val="nil"/>
                <w:right w:val="nil"/>
                <w:between w:val="nil"/>
              </w:pBdr>
              <w:jc w:val="both"/>
            </w:pPr>
            <w:r w:rsidRPr="00080BB7">
              <w:t>Applies skills and abilities to recognize basic professional terms in authentic texts;</w:t>
            </w:r>
          </w:p>
          <w:p w14:paraId="319E079B" w14:textId="77777777" w:rsidR="00A843C8" w:rsidRPr="00A50131" w:rsidRDefault="00A843C8" w:rsidP="00A81F31">
            <w:pPr>
              <w:pBdr>
                <w:top w:val="nil"/>
                <w:left w:val="nil"/>
                <w:bottom w:val="nil"/>
                <w:right w:val="nil"/>
                <w:between w:val="nil"/>
              </w:pBdr>
              <w:jc w:val="both"/>
            </w:pPr>
          </w:p>
          <w:p w14:paraId="1696A452" w14:textId="77777777" w:rsidR="00A843C8" w:rsidRPr="00A50131" w:rsidRDefault="00A843C8" w:rsidP="00A81F31">
            <w:pPr>
              <w:pBdr>
                <w:top w:val="nil"/>
                <w:left w:val="nil"/>
                <w:bottom w:val="nil"/>
                <w:right w:val="nil"/>
                <w:between w:val="nil"/>
              </w:pBdr>
              <w:jc w:val="both"/>
              <w:rPr>
                <w:color w:val="000000"/>
              </w:rPr>
            </w:pPr>
            <w:r w:rsidRPr="00A50131">
              <w:t>Uses</w:t>
            </w:r>
            <w:r w:rsidRPr="00A50131">
              <w:rPr>
                <w:spacing w:val="-6"/>
              </w:rPr>
              <w:t xml:space="preserve"> </w:t>
            </w:r>
            <w:r w:rsidRPr="00A50131">
              <w:t>academic</w:t>
            </w:r>
            <w:r w:rsidRPr="00A50131">
              <w:rPr>
                <w:spacing w:val="-6"/>
              </w:rPr>
              <w:t xml:space="preserve"> </w:t>
            </w:r>
            <w:r w:rsidRPr="00A50131">
              <w:t>grammar</w:t>
            </w:r>
            <w:r w:rsidRPr="00A50131">
              <w:rPr>
                <w:spacing w:val="-6"/>
              </w:rPr>
              <w:t xml:space="preserve"> </w:t>
            </w:r>
            <w:r w:rsidRPr="00A50131">
              <w:t>structures</w:t>
            </w:r>
            <w:r w:rsidRPr="00A50131">
              <w:rPr>
                <w:spacing w:val="-5"/>
              </w:rPr>
              <w:t xml:space="preserve"> </w:t>
            </w:r>
            <w:r w:rsidRPr="00A50131">
              <w:t>in</w:t>
            </w:r>
            <w:r w:rsidRPr="00A50131">
              <w:rPr>
                <w:spacing w:val="-6"/>
              </w:rPr>
              <w:t xml:space="preserve"> </w:t>
            </w:r>
            <w:r w:rsidRPr="00A50131">
              <w:t>their</w:t>
            </w:r>
            <w:r w:rsidRPr="00A50131">
              <w:rPr>
                <w:spacing w:val="-6"/>
              </w:rPr>
              <w:t xml:space="preserve"> </w:t>
            </w:r>
            <w:r w:rsidRPr="00A50131">
              <w:rPr>
                <w:spacing w:val="-2"/>
              </w:rPr>
              <w:t>speech;</w:t>
            </w:r>
          </w:p>
        </w:tc>
      </w:tr>
      <w:tr w:rsidR="00A843C8" w:rsidRPr="00A50131" w14:paraId="3FEEF9F1" w14:textId="77777777" w:rsidTr="00A81F31">
        <w:trPr>
          <w:trHeight w:val="84"/>
        </w:trPr>
        <w:tc>
          <w:tcPr>
            <w:tcW w:w="1701"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val="restart"/>
          </w:tcPr>
          <w:p w14:paraId="4B57A555" w14:textId="77777777" w:rsidR="00A843C8" w:rsidRPr="00A50131" w:rsidRDefault="00A843C8" w:rsidP="00A81F31">
            <w:pPr>
              <w:pStyle w:val="TableParagraph"/>
              <w:spacing w:before="96"/>
              <w:rPr>
                <w:b/>
              </w:rPr>
            </w:pPr>
          </w:p>
          <w:p w14:paraId="7C6E9341" w14:textId="77777777" w:rsidR="00A843C8" w:rsidRPr="00A50131" w:rsidRDefault="00A843C8" w:rsidP="00A81F31">
            <w:pPr>
              <w:jc w:val="both"/>
            </w:pPr>
            <w:r w:rsidRPr="00A50131">
              <w:t>To</w:t>
            </w:r>
            <w:r w:rsidRPr="00A50131">
              <w:rPr>
                <w:spacing w:val="-4"/>
              </w:rPr>
              <w:t xml:space="preserve"> </w:t>
            </w:r>
            <w:r w:rsidRPr="00A50131">
              <w:t>determine</w:t>
            </w:r>
            <w:r w:rsidRPr="00A50131">
              <w:rPr>
                <w:spacing w:val="-4"/>
              </w:rPr>
              <w:t xml:space="preserve"> </w:t>
            </w:r>
            <w:r w:rsidRPr="00A50131">
              <w:t>basic</w:t>
            </w:r>
            <w:r w:rsidRPr="00A50131">
              <w:rPr>
                <w:spacing w:val="-4"/>
              </w:rPr>
              <w:t xml:space="preserve"> </w:t>
            </w:r>
            <w:r w:rsidRPr="00A50131">
              <w:t>terminology</w:t>
            </w:r>
            <w:r w:rsidRPr="00A50131">
              <w:rPr>
                <w:spacing w:val="-4"/>
              </w:rPr>
              <w:t xml:space="preserve"> </w:t>
            </w:r>
            <w:r w:rsidRPr="00A50131">
              <w:t>and</w:t>
            </w:r>
            <w:r w:rsidRPr="00A50131">
              <w:rPr>
                <w:spacing w:val="-4"/>
              </w:rPr>
              <w:t xml:space="preserve"> </w:t>
            </w:r>
            <w:r w:rsidRPr="00A50131">
              <w:t>abbreviations,</w:t>
            </w:r>
            <w:r w:rsidRPr="00A50131">
              <w:rPr>
                <w:spacing w:val="-4"/>
              </w:rPr>
              <w:t xml:space="preserve"> </w:t>
            </w:r>
            <w:r w:rsidRPr="00A50131">
              <w:t>structure</w:t>
            </w:r>
            <w:r w:rsidRPr="00A50131">
              <w:rPr>
                <w:spacing w:val="-4"/>
              </w:rPr>
              <w:t xml:space="preserve"> </w:t>
            </w:r>
            <w:r w:rsidRPr="00A50131">
              <w:t>of texts,</w:t>
            </w:r>
            <w:r w:rsidRPr="00A50131">
              <w:rPr>
                <w:spacing w:val="-9"/>
              </w:rPr>
              <w:t xml:space="preserve"> </w:t>
            </w:r>
            <w:r w:rsidRPr="00A50131">
              <w:t>titles,</w:t>
            </w:r>
            <w:r w:rsidRPr="00A50131">
              <w:rPr>
                <w:spacing w:val="-9"/>
              </w:rPr>
              <w:t xml:space="preserve"> </w:t>
            </w:r>
            <w:r w:rsidRPr="00A50131">
              <w:t>and</w:t>
            </w:r>
            <w:r w:rsidRPr="00A50131">
              <w:rPr>
                <w:spacing w:val="-9"/>
              </w:rPr>
              <w:t xml:space="preserve"> </w:t>
            </w:r>
            <w:r w:rsidRPr="00A50131">
              <w:t>explain</w:t>
            </w:r>
            <w:r w:rsidRPr="00A50131">
              <w:rPr>
                <w:spacing w:val="-9"/>
              </w:rPr>
              <w:t xml:space="preserve"> </w:t>
            </w:r>
            <w:r w:rsidRPr="00A50131">
              <w:t>main</w:t>
            </w:r>
            <w:r w:rsidRPr="00A50131">
              <w:rPr>
                <w:spacing w:val="-9"/>
              </w:rPr>
              <w:t xml:space="preserve"> </w:t>
            </w:r>
            <w:r w:rsidRPr="00A50131">
              <w:t>idea</w:t>
            </w:r>
            <w:r w:rsidRPr="00A50131">
              <w:rPr>
                <w:spacing w:val="-9"/>
              </w:rPr>
              <w:t xml:space="preserve"> </w:t>
            </w:r>
            <w:r w:rsidRPr="00A50131">
              <w:t>and</w:t>
            </w:r>
            <w:r w:rsidRPr="00A50131">
              <w:rPr>
                <w:spacing w:val="-9"/>
              </w:rPr>
              <w:t xml:space="preserve"> </w:t>
            </w:r>
            <w:r w:rsidRPr="00A50131">
              <w:t>themes</w:t>
            </w:r>
            <w:r w:rsidRPr="00A50131">
              <w:rPr>
                <w:spacing w:val="-9"/>
              </w:rPr>
              <w:t xml:space="preserve"> </w:t>
            </w:r>
            <w:r w:rsidRPr="00A50131">
              <w:t>of</w:t>
            </w:r>
            <w:r w:rsidRPr="00A50131">
              <w:rPr>
                <w:spacing w:val="-9"/>
              </w:rPr>
              <w:t xml:space="preserve"> </w:t>
            </w:r>
            <w:r w:rsidRPr="00A50131">
              <w:t>authentic</w:t>
            </w:r>
            <w:r w:rsidRPr="00A50131">
              <w:rPr>
                <w:spacing w:val="-9"/>
              </w:rPr>
              <w:t xml:space="preserve"> </w:t>
            </w:r>
            <w:r w:rsidRPr="00A50131">
              <w:t>texts related to intercultural communication;</w:t>
            </w:r>
          </w:p>
          <w:p w14:paraId="39141B9A" w14:textId="77777777" w:rsidR="00A843C8" w:rsidRPr="00A50131" w:rsidRDefault="00A843C8" w:rsidP="00A81F31">
            <w:pPr>
              <w:pStyle w:val="TableParagraph"/>
              <w:spacing w:before="196"/>
              <w:rPr>
                <w:b/>
              </w:rPr>
            </w:pPr>
          </w:p>
          <w:p w14:paraId="5373A781" w14:textId="77777777" w:rsidR="00A843C8" w:rsidRPr="00A50131" w:rsidRDefault="00A843C8" w:rsidP="00A81F31">
            <w:pPr>
              <w:jc w:val="both"/>
            </w:pPr>
            <w:r w:rsidRPr="00A50131">
              <w:t>To</w:t>
            </w:r>
            <w:r w:rsidRPr="00A50131">
              <w:rPr>
                <w:spacing w:val="-11"/>
              </w:rPr>
              <w:t xml:space="preserve"> </w:t>
            </w:r>
            <w:r w:rsidRPr="00A50131">
              <w:t>develop</w:t>
            </w:r>
            <w:r w:rsidRPr="00A50131">
              <w:rPr>
                <w:spacing w:val="-11"/>
              </w:rPr>
              <w:t xml:space="preserve"> </w:t>
            </w:r>
            <w:r w:rsidRPr="00A50131">
              <w:t>skills</w:t>
            </w:r>
            <w:r w:rsidRPr="00A50131">
              <w:rPr>
                <w:spacing w:val="-11"/>
              </w:rPr>
              <w:t xml:space="preserve"> </w:t>
            </w:r>
            <w:r w:rsidRPr="00A50131">
              <w:t>in</w:t>
            </w:r>
            <w:r w:rsidRPr="00A50131">
              <w:rPr>
                <w:spacing w:val="-11"/>
              </w:rPr>
              <w:t xml:space="preserve"> </w:t>
            </w:r>
            <w:r w:rsidRPr="00A50131">
              <w:t>all</w:t>
            </w:r>
            <w:r w:rsidRPr="00A50131">
              <w:rPr>
                <w:spacing w:val="-11"/>
              </w:rPr>
              <w:t xml:space="preserve"> </w:t>
            </w:r>
            <w:r w:rsidRPr="00A50131">
              <w:t>aspects</w:t>
            </w:r>
            <w:r w:rsidRPr="00A50131">
              <w:rPr>
                <w:spacing w:val="-11"/>
              </w:rPr>
              <w:t xml:space="preserve"> </w:t>
            </w:r>
            <w:r w:rsidRPr="00A50131">
              <w:t>of</w:t>
            </w:r>
            <w:r w:rsidRPr="00A50131">
              <w:rPr>
                <w:spacing w:val="-11"/>
              </w:rPr>
              <w:t xml:space="preserve"> </w:t>
            </w:r>
            <w:r w:rsidRPr="00A50131">
              <w:t>speech</w:t>
            </w:r>
            <w:r w:rsidRPr="00A50131">
              <w:rPr>
                <w:spacing w:val="-11"/>
              </w:rPr>
              <w:t xml:space="preserve"> </w:t>
            </w:r>
            <w:r w:rsidRPr="00A50131">
              <w:t>activity:</w:t>
            </w:r>
            <w:r w:rsidRPr="00A50131">
              <w:rPr>
                <w:spacing w:val="-11"/>
              </w:rPr>
              <w:t xml:space="preserve"> </w:t>
            </w:r>
            <w:r w:rsidRPr="00A50131">
              <w:t>speaking, listening, reading and writing;</w:t>
            </w:r>
          </w:p>
        </w:tc>
        <w:tc>
          <w:tcPr>
            <w:tcW w:w="3402" w:type="dxa"/>
            <w:gridSpan w:val="2"/>
          </w:tcPr>
          <w:p w14:paraId="16EDE16C" w14:textId="77777777" w:rsidR="00A843C8" w:rsidRPr="00A50131" w:rsidRDefault="00A843C8" w:rsidP="00A81F31">
            <w:pPr>
              <w:pStyle w:val="paragraph"/>
              <w:jc w:val="both"/>
              <w:rPr>
                <w:sz w:val="22"/>
                <w:szCs w:val="22"/>
                <w:lang w:val="en-US"/>
              </w:rPr>
            </w:pPr>
            <w:r w:rsidRPr="00080BB7">
              <w:rPr>
                <w:sz w:val="22"/>
                <w:szCs w:val="22"/>
                <w:lang w:val="en-US"/>
              </w:rPr>
              <w:t>Defines the main idea and themes of authentic texts related to</w:t>
            </w:r>
            <w:r w:rsidRPr="00A50131">
              <w:rPr>
                <w:sz w:val="22"/>
                <w:szCs w:val="22"/>
                <w:lang w:val="en-US"/>
              </w:rPr>
              <w:t xml:space="preserve"> </w:t>
            </w:r>
            <w:r w:rsidRPr="00080BB7">
              <w:rPr>
                <w:sz w:val="22"/>
                <w:szCs w:val="22"/>
                <w:lang w:val="en-US"/>
              </w:rPr>
              <w:t>professional activities;</w:t>
            </w:r>
          </w:p>
          <w:p w14:paraId="3EEDB2BE" w14:textId="77777777" w:rsidR="00A843C8" w:rsidRPr="00A50131" w:rsidRDefault="00A843C8" w:rsidP="00A81F31">
            <w:pPr>
              <w:pStyle w:val="paragraph"/>
              <w:jc w:val="both"/>
              <w:rPr>
                <w:sz w:val="22"/>
                <w:szCs w:val="22"/>
                <w:lang w:val="en-US"/>
              </w:rPr>
            </w:pPr>
            <w:r w:rsidRPr="00A50131">
              <w:rPr>
                <w:sz w:val="22"/>
                <w:szCs w:val="22"/>
              </w:rPr>
              <w:t>Indicates1.1</w:t>
            </w:r>
            <w:r w:rsidRPr="00A50131">
              <w:rPr>
                <w:spacing w:val="-12"/>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terminology</w:t>
            </w:r>
            <w:r w:rsidRPr="00A50131">
              <w:rPr>
                <w:spacing w:val="-11"/>
                <w:sz w:val="22"/>
                <w:szCs w:val="22"/>
              </w:rPr>
              <w:t xml:space="preserve"> </w:t>
            </w:r>
            <w:r w:rsidRPr="00A50131">
              <w:rPr>
                <w:sz w:val="22"/>
                <w:szCs w:val="22"/>
              </w:rPr>
              <w:t>and</w:t>
            </w:r>
            <w:r w:rsidRPr="00A50131">
              <w:rPr>
                <w:spacing w:val="-11"/>
                <w:sz w:val="22"/>
                <w:szCs w:val="22"/>
              </w:rPr>
              <w:t xml:space="preserve"> </w:t>
            </w:r>
            <w:r w:rsidRPr="00A50131">
              <w:rPr>
                <w:sz w:val="22"/>
                <w:szCs w:val="22"/>
              </w:rPr>
              <w:t>abbreviations structure of texts;</w:t>
            </w:r>
          </w:p>
        </w:tc>
      </w:tr>
      <w:tr w:rsidR="00A843C8" w:rsidRPr="00A50131" w14:paraId="524503CE" w14:textId="77777777" w:rsidTr="00A81F31">
        <w:trPr>
          <w:trHeight w:val="84"/>
        </w:trPr>
        <w:tc>
          <w:tcPr>
            <w:tcW w:w="1701"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tcPr>
          <w:p w14:paraId="26511DA9" w14:textId="77777777" w:rsidR="00A843C8" w:rsidRPr="00A50131" w:rsidRDefault="00A843C8" w:rsidP="00A81F31">
            <w:pPr>
              <w:jc w:val="both"/>
            </w:pPr>
          </w:p>
        </w:tc>
        <w:tc>
          <w:tcPr>
            <w:tcW w:w="3402" w:type="dxa"/>
            <w:gridSpan w:val="2"/>
          </w:tcPr>
          <w:p w14:paraId="10EB9C03" w14:textId="77777777" w:rsidR="00A843C8" w:rsidRPr="00080BB7" w:rsidRDefault="00A843C8" w:rsidP="00A81F31">
            <w:pPr>
              <w:pBdr>
                <w:top w:val="nil"/>
                <w:left w:val="nil"/>
                <w:bottom w:val="nil"/>
                <w:right w:val="nil"/>
                <w:between w:val="nil"/>
              </w:pBdr>
              <w:jc w:val="both"/>
            </w:pPr>
            <w:r w:rsidRPr="00080BB7">
              <w:t>Analyzes the texts, justifying them with arguments and examples.</w:t>
            </w:r>
          </w:p>
          <w:p w14:paraId="39CCDABC" w14:textId="77777777" w:rsidR="00A843C8" w:rsidRPr="00A50131" w:rsidRDefault="00A843C8" w:rsidP="00A81F31">
            <w:pPr>
              <w:pBdr>
                <w:top w:val="nil"/>
                <w:left w:val="nil"/>
                <w:bottom w:val="nil"/>
                <w:right w:val="nil"/>
                <w:between w:val="nil"/>
              </w:pBdr>
              <w:jc w:val="both"/>
            </w:pPr>
          </w:p>
          <w:p w14:paraId="02F02841" w14:textId="77777777" w:rsidR="00A843C8" w:rsidRPr="00A50131" w:rsidRDefault="00A843C8" w:rsidP="00A81F31">
            <w:pPr>
              <w:pBdr>
                <w:top w:val="nil"/>
                <w:left w:val="nil"/>
                <w:bottom w:val="nil"/>
                <w:right w:val="nil"/>
                <w:between w:val="nil"/>
              </w:pBdr>
              <w:jc w:val="both"/>
              <w:rPr>
                <w:color w:val="000000"/>
              </w:rPr>
            </w:pPr>
            <w:r w:rsidRPr="00A50131">
              <w:t>Analyzes</w:t>
            </w:r>
            <w:r w:rsidRPr="00A50131">
              <w:rPr>
                <w:spacing w:val="-12"/>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2"/>
              </w:rPr>
              <w:t xml:space="preserve"> </w:t>
            </w:r>
            <w:r w:rsidRPr="00A50131">
              <w:t>with</w:t>
            </w:r>
            <w:r w:rsidRPr="00A50131">
              <w:rPr>
                <w:spacing w:val="-11"/>
              </w:rPr>
              <w:t xml:space="preserve"> </w:t>
            </w:r>
            <w:r w:rsidRPr="00A50131">
              <w:t xml:space="preserve">professional </w:t>
            </w:r>
            <w:r w:rsidRPr="00A50131">
              <w:rPr>
                <w:spacing w:val="-2"/>
              </w:rPr>
              <w:t>texts</w:t>
            </w:r>
          </w:p>
        </w:tc>
      </w:tr>
      <w:tr w:rsidR="00A843C8" w:rsidRPr="00A50131" w14:paraId="11285658"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E60584D" w14:textId="44F73A31" w:rsidR="00A843C8" w:rsidRPr="00A50131" w:rsidRDefault="00397AED" w:rsidP="00A81F31">
            <w:r>
              <w:rPr>
                <w:spacing w:val="-1"/>
              </w:rPr>
              <w:t>Ba</w:t>
            </w:r>
            <w:r w:rsidR="00266CEC">
              <w:rPr>
                <w:spacing w:val="-1"/>
              </w:rPr>
              <w:t xml:space="preserve">sic </w:t>
            </w:r>
            <w:r w:rsidR="00A843C8" w:rsidRPr="00A50131">
              <w:rPr>
                <w:spacing w:val="-1"/>
              </w:rPr>
              <w:t>Foreign</w:t>
            </w:r>
            <w:r w:rsidR="00A843C8" w:rsidRPr="00A50131">
              <w:rPr>
                <w:spacing w:val="-4"/>
              </w:rPr>
              <w:t xml:space="preserve"> </w:t>
            </w:r>
            <w:r w:rsidR="00A843C8" w:rsidRPr="00A50131">
              <w:t>language</w:t>
            </w:r>
            <w:r>
              <w:t xml:space="preserve"> </w:t>
            </w:r>
            <w:r w:rsidR="00266CEC">
              <w:t xml:space="preserve">in the context of intersultural communication </w:t>
            </w:r>
            <w:r w:rsidR="00A843C8" w:rsidRPr="00A50131">
              <w:t>(English)(school)</w:t>
            </w:r>
          </w:p>
        </w:tc>
      </w:tr>
      <w:tr w:rsidR="00A843C8" w:rsidRPr="00A50131" w14:paraId="2F5EA7DD"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3869012B" w14:textId="6E977F30" w:rsidR="00A843C8" w:rsidRPr="00A50131" w:rsidRDefault="00A843C8" w:rsidP="00A81F31">
            <w:r w:rsidRPr="00A50131">
              <w:t xml:space="preserve">Foreign language </w:t>
            </w:r>
            <w:r w:rsidR="00266CEC">
              <w:t>in International activity</w:t>
            </w:r>
            <w:r w:rsidRPr="00A50131">
              <w:t>(spring)</w:t>
            </w:r>
          </w:p>
        </w:tc>
      </w:tr>
      <w:tr w:rsidR="00A843C8" w:rsidRPr="00456E73" w14:paraId="59F47963"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071C9616" w14:textId="77777777" w:rsidR="00A843C8" w:rsidRPr="00A50131" w:rsidRDefault="00A843C8" w:rsidP="00A81F31">
            <w:pPr>
              <w:pStyle w:val="Default"/>
              <w:jc w:val="both"/>
              <w:rPr>
                <w:sz w:val="22"/>
                <w:szCs w:val="22"/>
                <w:lang w:val="en-US"/>
              </w:rPr>
            </w:pPr>
            <w:r w:rsidRPr="00A50131">
              <w:rPr>
                <w:color w:val="auto"/>
                <w:sz w:val="22"/>
                <w:szCs w:val="22"/>
                <w:lang w:val="en-US"/>
              </w:rPr>
              <w:t>1Bocharova E.P., Sviridyuk. English for students of International relations. 2020</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699C3A67" w14:textId="77777777" w:rsidR="00A843C8" w:rsidRPr="00A50131" w:rsidRDefault="00A843C8" w:rsidP="00A843C8">
            <w:pPr>
              <w:pStyle w:val="TableParagraph"/>
              <w:numPr>
                <w:ilvl w:val="0"/>
                <w:numId w:val="22"/>
              </w:numPr>
              <w:tabs>
                <w:tab w:val="left" w:pos="360"/>
              </w:tabs>
              <w:spacing w:line="267" w:lineRule="exact"/>
              <w:ind w:hanging="246"/>
            </w:pPr>
            <w:r w:rsidRPr="00A50131">
              <w:rPr>
                <w:spacing w:val="-1"/>
              </w:rPr>
              <w:t>В</w:t>
            </w:r>
            <w:r w:rsidRPr="001B7714">
              <w:rPr>
                <w:spacing w:val="-1"/>
                <w:lang w:val="de-DE"/>
              </w:rPr>
              <w:t>orisenko</w:t>
            </w:r>
            <w:r w:rsidRPr="001B7714">
              <w:rPr>
                <w:spacing w:val="-2"/>
                <w:lang w:val="de-DE"/>
              </w:rPr>
              <w:t xml:space="preserve"> </w:t>
            </w:r>
            <w:r w:rsidRPr="001B7714">
              <w:rPr>
                <w:lang w:val="de-DE"/>
              </w:rPr>
              <w:t>I.I.,</w:t>
            </w:r>
            <w:r w:rsidRPr="001B7714">
              <w:rPr>
                <w:spacing w:val="-14"/>
                <w:lang w:val="de-DE"/>
              </w:rPr>
              <w:t xml:space="preserve"> </w:t>
            </w:r>
            <w:r w:rsidRPr="001B7714">
              <w:rPr>
                <w:lang w:val="de-DE"/>
              </w:rPr>
              <w:t>Evtoushenko L.I.</w:t>
            </w:r>
            <w:r w:rsidRPr="001B7714">
              <w:rPr>
                <w:spacing w:val="-12"/>
                <w:lang w:val="de-DE"/>
              </w:rPr>
              <w:t xml:space="preserve"> </w:t>
            </w:r>
            <w:r w:rsidRPr="001B7714">
              <w:rPr>
                <w:lang w:val="de-DE"/>
              </w:rPr>
              <w:t>English</w:t>
            </w:r>
            <w:r w:rsidRPr="001B7714">
              <w:rPr>
                <w:spacing w:val="-7"/>
                <w:lang w:val="de-DE"/>
              </w:rPr>
              <w:t xml:space="preserve"> </w:t>
            </w:r>
            <w:r w:rsidRPr="001B7714">
              <w:rPr>
                <w:lang w:val="de-DE"/>
              </w:rPr>
              <w:t>in</w:t>
            </w:r>
            <w:r w:rsidRPr="001B7714">
              <w:rPr>
                <w:spacing w:val="-13"/>
                <w:lang w:val="de-DE"/>
              </w:rPr>
              <w:t xml:space="preserve"> </w:t>
            </w:r>
            <w:r w:rsidRPr="001B7714">
              <w:rPr>
                <w:lang w:val="de-DE"/>
              </w:rPr>
              <w:t>International</w:t>
            </w:r>
            <w:r w:rsidRPr="001B7714">
              <w:rPr>
                <w:spacing w:val="-14"/>
                <w:lang w:val="de-DE"/>
              </w:rPr>
              <w:t xml:space="preserve"> </w:t>
            </w:r>
            <w:r w:rsidRPr="001B7714">
              <w:rPr>
                <w:lang w:val="de-DE"/>
              </w:rPr>
              <w:t xml:space="preserve">Instruments. </w:t>
            </w:r>
            <w:r w:rsidRPr="00A50131">
              <w:t>Moscow,</w:t>
            </w:r>
            <w:r w:rsidRPr="00A50131">
              <w:rPr>
                <w:spacing w:val="-6"/>
              </w:rPr>
              <w:t xml:space="preserve"> </w:t>
            </w:r>
            <w:r w:rsidRPr="00A50131">
              <w:t>2015</w:t>
            </w:r>
          </w:p>
          <w:p w14:paraId="29796BBE" w14:textId="77777777" w:rsidR="00A843C8" w:rsidRPr="00A50131" w:rsidRDefault="00A843C8" w:rsidP="00A843C8">
            <w:pPr>
              <w:pStyle w:val="TableParagraph"/>
              <w:numPr>
                <w:ilvl w:val="0"/>
                <w:numId w:val="22"/>
              </w:numPr>
              <w:tabs>
                <w:tab w:val="left" w:pos="360"/>
              </w:tabs>
              <w:spacing w:before="5" w:line="232" w:lineRule="auto"/>
              <w:ind w:left="114" w:right="152" w:firstLine="0"/>
            </w:pPr>
            <w:r w:rsidRPr="00A50131">
              <w:t>Kubyas</w:t>
            </w:r>
            <w:r w:rsidRPr="00A50131">
              <w:rPr>
                <w:spacing w:val="-10"/>
              </w:rPr>
              <w:t xml:space="preserve"> </w:t>
            </w:r>
            <w:r w:rsidRPr="00A50131">
              <w:t>L.N.,</w:t>
            </w:r>
            <w:r w:rsidRPr="00A50131">
              <w:rPr>
                <w:spacing w:val="-5"/>
              </w:rPr>
              <w:t xml:space="preserve"> </w:t>
            </w:r>
            <w:r w:rsidRPr="00A50131">
              <w:t>Kudachkina</w:t>
            </w:r>
            <w:r w:rsidRPr="00A50131">
              <w:rPr>
                <w:spacing w:val="-3"/>
              </w:rPr>
              <w:t xml:space="preserve"> </w:t>
            </w:r>
            <w:r w:rsidRPr="00A50131">
              <w:t>I.V.</w:t>
            </w:r>
            <w:r w:rsidRPr="00A50131">
              <w:rPr>
                <w:spacing w:val="-5"/>
              </w:rPr>
              <w:t xml:space="preserve"> </w:t>
            </w:r>
            <w:r w:rsidRPr="00A50131">
              <w:t>English</w:t>
            </w:r>
            <w:r w:rsidRPr="00A50131">
              <w:rPr>
                <w:spacing w:val="-7"/>
              </w:rPr>
              <w:t xml:space="preserve"> </w:t>
            </w:r>
            <w:r w:rsidRPr="00A50131">
              <w:t>for</w:t>
            </w:r>
            <w:r w:rsidRPr="00A50131">
              <w:rPr>
                <w:spacing w:val="-7"/>
              </w:rPr>
              <w:t xml:space="preserve"> </w:t>
            </w:r>
            <w:r w:rsidRPr="00A50131">
              <w:t>experts</w:t>
            </w:r>
            <w:r w:rsidRPr="00A50131">
              <w:rPr>
                <w:spacing w:val="-12"/>
              </w:rPr>
              <w:t xml:space="preserve"> </w:t>
            </w:r>
            <w:r w:rsidRPr="00A50131">
              <w:t>in</w:t>
            </w:r>
            <w:r w:rsidRPr="00A50131">
              <w:rPr>
                <w:spacing w:val="-4"/>
              </w:rPr>
              <w:t xml:space="preserve"> </w:t>
            </w:r>
            <w:r w:rsidRPr="00A50131">
              <w:t>international</w:t>
            </w:r>
            <w:r w:rsidRPr="00A50131">
              <w:rPr>
                <w:spacing w:val="-14"/>
              </w:rPr>
              <w:t xml:space="preserve"> </w:t>
            </w:r>
            <w:r w:rsidRPr="00A50131">
              <w:t>relations:</w:t>
            </w:r>
            <w:r w:rsidRPr="00A50131">
              <w:rPr>
                <w:spacing w:val="-6"/>
              </w:rPr>
              <w:t xml:space="preserve"> </w:t>
            </w:r>
            <w:r w:rsidRPr="00A50131">
              <w:t>teaching</w:t>
            </w:r>
            <w:r w:rsidRPr="00A50131">
              <w:rPr>
                <w:spacing w:val="-57"/>
              </w:rPr>
              <w:t xml:space="preserve"> </w:t>
            </w:r>
            <w:r w:rsidRPr="00A50131">
              <w:t>manual,</w:t>
            </w:r>
            <w:r w:rsidRPr="00A50131">
              <w:rPr>
                <w:spacing w:val="3"/>
              </w:rPr>
              <w:t xml:space="preserve"> </w:t>
            </w:r>
            <w:r w:rsidRPr="00A50131">
              <w:t>2014,</w:t>
            </w:r>
            <w:r w:rsidRPr="00A50131">
              <w:rPr>
                <w:spacing w:val="4"/>
              </w:rPr>
              <w:t xml:space="preserve"> </w:t>
            </w:r>
            <w:r w:rsidRPr="00A50131">
              <w:t>554</w:t>
            </w:r>
            <w:r w:rsidRPr="00A50131">
              <w:rPr>
                <w:spacing w:val="2"/>
              </w:rPr>
              <w:t xml:space="preserve"> </w:t>
            </w:r>
            <w:r w:rsidRPr="00A50131">
              <w:t>p.</w:t>
            </w:r>
          </w:p>
          <w:p w14:paraId="32272833" w14:textId="77777777" w:rsidR="00A843C8" w:rsidRPr="00A50131" w:rsidRDefault="00A843C8" w:rsidP="00A843C8">
            <w:pPr>
              <w:pStyle w:val="TableParagraph"/>
              <w:numPr>
                <w:ilvl w:val="0"/>
                <w:numId w:val="22"/>
              </w:numPr>
              <w:tabs>
                <w:tab w:val="left" w:pos="432"/>
              </w:tabs>
              <w:spacing w:before="5" w:line="240" w:lineRule="auto"/>
              <w:ind w:left="114" w:right="368" w:firstLine="0"/>
            </w:pPr>
            <w:r w:rsidRPr="00A50131">
              <w:t>Cunningham</w:t>
            </w:r>
            <w:r w:rsidRPr="00A50131">
              <w:rPr>
                <w:spacing w:val="33"/>
              </w:rPr>
              <w:t xml:space="preserve"> </w:t>
            </w:r>
            <w:r w:rsidRPr="00A50131">
              <w:t>S.,</w:t>
            </w:r>
            <w:r w:rsidRPr="00A50131">
              <w:rPr>
                <w:spacing w:val="39"/>
              </w:rPr>
              <w:t xml:space="preserve"> </w:t>
            </w:r>
            <w:r w:rsidRPr="00A50131">
              <w:t>Moor</w:t>
            </w:r>
            <w:r w:rsidRPr="00A50131">
              <w:rPr>
                <w:spacing w:val="34"/>
              </w:rPr>
              <w:t xml:space="preserve"> </w:t>
            </w:r>
            <w:r w:rsidRPr="00A50131">
              <w:t>P.</w:t>
            </w:r>
            <w:r w:rsidRPr="00A50131">
              <w:rPr>
                <w:spacing w:val="39"/>
              </w:rPr>
              <w:t xml:space="preserve"> </w:t>
            </w:r>
            <w:r w:rsidRPr="00A50131">
              <w:t>New</w:t>
            </w:r>
            <w:r w:rsidRPr="00A50131">
              <w:rPr>
                <w:spacing w:val="37"/>
              </w:rPr>
              <w:t xml:space="preserve"> </w:t>
            </w:r>
            <w:r w:rsidRPr="00A50131">
              <w:t>Cutting</w:t>
            </w:r>
            <w:r w:rsidRPr="00A50131">
              <w:rPr>
                <w:spacing w:val="37"/>
              </w:rPr>
              <w:t xml:space="preserve"> </w:t>
            </w:r>
            <w:r w:rsidRPr="00A50131">
              <w:t>Edge:</w:t>
            </w:r>
            <w:r w:rsidRPr="00A50131">
              <w:rPr>
                <w:spacing w:val="38"/>
              </w:rPr>
              <w:t xml:space="preserve"> </w:t>
            </w:r>
            <w:r w:rsidRPr="00A50131">
              <w:t>Upper</w:t>
            </w:r>
            <w:r w:rsidRPr="00A50131">
              <w:rPr>
                <w:spacing w:val="38"/>
              </w:rPr>
              <w:t xml:space="preserve"> </w:t>
            </w:r>
            <w:r w:rsidRPr="00A50131">
              <w:t>-Intermediate,</w:t>
            </w:r>
            <w:r w:rsidRPr="00A50131">
              <w:rPr>
                <w:spacing w:val="41"/>
              </w:rPr>
              <w:t xml:space="preserve"> </w:t>
            </w:r>
            <w:r w:rsidRPr="00A50131">
              <w:t>Advanced:</w:t>
            </w:r>
            <w:r w:rsidRPr="00A50131">
              <w:rPr>
                <w:spacing w:val="-57"/>
              </w:rPr>
              <w:t xml:space="preserve"> </w:t>
            </w:r>
            <w:r w:rsidRPr="00A50131">
              <w:t>student’s</w:t>
            </w:r>
            <w:r w:rsidRPr="00A50131">
              <w:rPr>
                <w:spacing w:val="-2"/>
              </w:rPr>
              <w:t xml:space="preserve"> </w:t>
            </w:r>
            <w:r w:rsidRPr="00A50131">
              <w:t>book,</w:t>
            </w:r>
            <w:r w:rsidRPr="00A50131">
              <w:rPr>
                <w:spacing w:val="-2"/>
              </w:rPr>
              <w:t xml:space="preserve"> </w:t>
            </w:r>
            <w:r w:rsidRPr="00A50131">
              <w:t>teacher’s</w:t>
            </w:r>
            <w:r w:rsidRPr="00A50131">
              <w:rPr>
                <w:spacing w:val="6"/>
              </w:rPr>
              <w:t xml:space="preserve"> </w:t>
            </w:r>
            <w:r w:rsidRPr="00A50131">
              <w:t>book,</w:t>
            </w:r>
            <w:r w:rsidRPr="00A50131">
              <w:rPr>
                <w:spacing w:val="3"/>
              </w:rPr>
              <w:t xml:space="preserve"> </w:t>
            </w:r>
            <w:r w:rsidRPr="00A50131">
              <w:t>workbook.</w:t>
            </w:r>
            <w:r w:rsidRPr="00A50131">
              <w:rPr>
                <w:spacing w:val="1"/>
              </w:rPr>
              <w:t xml:space="preserve"> </w:t>
            </w:r>
            <w:r w:rsidRPr="00A50131">
              <w:t>-</w:t>
            </w:r>
            <w:r w:rsidRPr="00A50131">
              <w:rPr>
                <w:spacing w:val="3"/>
              </w:rPr>
              <w:t xml:space="preserve"> </w:t>
            </w:r>
            <w:r w:rsidRPr="00A50131">
              <w:t>Longman,</w:t>
            </w:r>
            <w:r w:rsidRPr="00A50131">
              <w:rPr>
                <w:spacing w:val="4"/>
              </w:rPr>
              <w:t xml:space="preserve"> </w:t>
            </w:r>
            <w:r w:rsidRPr="00A50131">
              <w:t>2013.</w:t>
            </w:r>
          </w:p>
          <w:p w14:paraId="233DEDA4" w14:textId="77777777" w:rsidR="00A843C8" w:rsidRPr="00A50131" w:rsidRDefault="00A843C8" w:rsidP="00A843C8">
            <w:pPr>
              <w:pStyle w:val="TableParagraph"/>
              <w:numPr>
                <w:ilvl w:val="0"/>
                <w:numId w:val="22"/>
              </w:numPr>
              <w:tabs>
                <w:tab w:val="left" w:pos="456"/>
              </w:tabs>
              <w:spacing w:before="3" w:line="237" w:lineRule="auto"/>
              <w:ind w:left="114" w:right="214" w:firstLine="0"/>
            </w:pPr>
            <w:r w:rsidRPr="00A50131">
              <w:t>Jones,</w:t>
            </w:r>
            <w:r w:rsidRPr="00A50131">
              <w:rPr>
                <w:spacing w:val="21"/>
              </w:rPr>
              <w:t xml:space="preserve"> </w:t>
            </w:r>
            <w:r w:rsidRPr="00A50131">
              <w:t>M.</w:t>
            </w:r>
            <w:r w:rsidRPr="00A50131">
              <w:rPr>
                <w:spacing w:val="21"/>
              </w:rPr>
              <w:t xml:space="preserve"> </w:t>
            </w:r>
            <w:r w:rsidRPr="00A50131">
              <w:t>Straightforward.</w:t>
            </w:r>
            <w:r w:rsidRPr="00A50131">
              <w:rPr>
                <w:spacing w:val="18"/>
              </w:rPr>
              <w:t xml:space="preserve"> </w:t>
            </w:r>
            <w:r w:rsidRPr="00A50131">
              <w:t>Upper-Intermediate:</w:t>
            </w:r>
            <w:r w:rsidRPr="00A50131">
              <w:rPr>
                <w:spacing w:val="21"/>
              </w:rPr>
              <w:t xml:space="preserve"> </w:t>
            </w:r>
            <w:r w:rsidRPr="00A50131">
              <w:t>Student’s</w:t>
            </w:r>
            <w:r w:rsidRPr="00A50131">
              <w:rPr>
                <w:spacing w:val="17"/>
              </w:rPr>
              <w:t xml:space="preserve"> </w:t>
            </w:r>
            <w:r w:rsidRPr="00A50131">
              <w:t>Book,</w:t>
            </w:r>
            <w:r w:rsidRPr="00A50131">
              <w:rPr>
                <w:spacing w:val="16"/>
              </w:rPr>
              <w:t xml:space="preserve"> </w:t>
            </w:r>
            <w:r w:rsidRPr="00A50131">
              <w:t>Workbook</w:t>
            </w:r>
            <w:r w:rsidRPr="00A50131">
              <w:rPr>
                <w:spacing w:val="15"/>
              </w:rPr>
              <w:t xml:space="preserve"> </w:t>
            </w:r>
            <w:r w:rsidRPr="00A50131">
              <w:t>/</w:t>
            </w:r>
            <w:r w:rsidRPr="00A50131">
              <w:rPr>
                <w:spacing w:val="-57"/>
              </w:rPr>
              <w:t xml:space="preserve"> </w:t>
            </w:r>
            <w:r w:rsidRPr="00A50131">
              <w:t>Macmillan,</w:t>
            </w:r>
            <w:r w:rsidRPr="00A50131">
              <w:rPr>
                <w:spacing w:val="3"/>
              </w:rPr>
              <w:t xml:space="preserve"> </w:t>
            </w:r>
            <w:r w:rsidRPr="00A50131">
              <w:t>2013.</w:t>
            </w:r>
          </w:p>
          <w:p w14:paraId="19D28080" w14:textId="77777777" w:rsidR="00A843C8" w:rsidRPr="00A50131" w:rsidRDefault="00A843C8" w:rsidP="00A843C8">
            <w:pPr>
              <w:pStyle w:val="TableParagraph"/>
              <w:numPr>
                <w:ilvl w:val="0"/>
                <w:numId w:val="22"/>
              </w:numPr>
              <w:tabs>
                <w:tab w:val="left" w:pos="360"/>
              </w:tabs>
              <w:spacing w:before="8" w:line="275" w:lineRule="exact"/>
              <w:ind w:hanging="246"/>
            </w:pPr>
            <w:r w:rsidRPr="00A50131">
              <w:rPr>
                <w:spacing w:val="-1"/>
              </w:rPr>
              <w:t>Clanfield,</w:t>
            </w:r>
            <w:r w:rsidRPr="00A50131">
              <w:rPr>
                <w:spacing w:val="6"/>
              </w:rPr>
              <w:t xml:space="preserve"> </w:t>
            </w:r>
            <w:r w:rsidRPr="00A50131">
              <w:rPr>
                <w:spacing w:val="-1"/>
              </w:rPr>
              <w:t>L.</w:t>
            </w:r>
            <w:r w:rsidRPr="00A50131">
              <w:rPr>
                <w:spacing w:val="5"/>
              </w:rPr>
              <w:t xml:space="preserve"> </w:t>
            </w:r>
            <w:r w:rsidRPr="00A50131">
              <w:rPr>
                <w:spacing w:val="-1"/>
              </w:rPr>
              <w:t>Global: Upper-Intermediate coursebook:</w:t>
            </w:r>
            <w:r w:rsidRPr="00A50131">
              <w:rPr>
                <w:spacing w:val="-15"/>
              </w:rPr>
              <w:t xml:space="preserve"> </w:t>
            </w:r>
            <w:r w:rsidRPr="00A50131">
              <w:rPr>
                <w:spacing w:val="-1"/>
              </w:rPr>
              <w:t xml:space="preserve">textbook </w:t>
            </w:r>
            <w:r w:rsidRPr="00A50131">
              <w:t>/</w:t>
            </w:r>
            <w:r w:rsidRPr="00A50131">
              <w:rPr>
                <w:spacing w:val="-6"/>
              </w:rPr>
              <w:t xml:space="preserve"> </w:t>
            </w:r>
            <w:r w:rsidRPr="00A50131">
              <w:t>Macmillan,</w:t>
            </w:r>
            <w:r w:rsidRPr="00A50131">
              <w:rPr>
                <w:spacing w:val="6"/>
              </w:rPr>
              <w:t xml:space="preserve"> </w:t>
            </w:r>
            <w:r w:rsidRPr="00A50131">
              <w:t>2013.</w:t>
            </w:r>
          </w:p>
          <w:p w14:paraId="3B9872C3" w14:textId="77777777" w:rsidR="00A843C8" w:rsidRPr="00A50131" w:rsidRDefault="00A843C8" w:rsidP="00A843C8">
            <w:pPr>
              <w:pStyle w:val="TableParagraph"/>
              <w:numPr>
                <w:ilvl w:val="0"/>
                <w:numId w:val="22"/>
              </w:numPr>
              <w:tabs>
                <w:tab w:val="left" w:pos="360"/>
              </w:tabs>
              <w:spacing w:line="274" w:lineRule="exact"/>
              <w:ind w:hanging="246"/>
            </w:pPr>
            <w:r w:rsidRPr="00A50131">
              <w:rPr>
                <w:spacing w:val="-1"/>
              </w:rPr>
              <w:t>Yanitskaya.</w:t>
            </w:r>
            <w:r w:rsidRPr="00A50131">
              <w:rPr>
                <w:spacing w:val="-8"/>
              </w:rPr>
              <w:t xml:space="preserve"> </w:t>
            </w:r>
            <w:r w:rsidRPr="00A50131">
              <w:rPr>
                <w:spacing w:val="-1"/>
              </w:rPr>
              <w:t>English</w:t>
            </w:r>
            <w:r w:rsidRPr="00A50131">
              <w:rPr>
                <w:spacing w:val="-9"/>
              </w:rPr>
              <w:t xml:space="preserve"> </w:t>
            </w:r>
            <w:r w:rsidRPr="00A50131">
              <w:t>in</w:t>
            </w:r>
            <w:r w:rsidRPr="00A50131">
              <w:rPr>
                <w:spacing w:val="-14"/>
              </w:rPr>
              <w:t xml:space="preserve"> </w:t>
            </w:r>
            <w:r w:rsidRPr="00A50131">
              <w:t>diplomacy,2015.</w:t>
            </w:r>
          </w:p>
          <w:p w14:paraId="62776885" w14:textId="77777777" w:rsidR="00A843C8" w:rsidRPr="00A50131" w:rsidRDefault="00A843C8" w:rsidP="00A843C8">
            <w:pPr>
              <w:pStyle w:val="TableParagraph"/>
              <w:numPr>
                <w:ilvl w:val="0"/>
                <w:numId w:val="22"/>
              </w:numPr>
              <w:tabs>
                <w:tab w:val="left" w:pos="360"/>
              </w:tabs>
              <w:spacing w:line="240" w:lineRule="auto"/>
              <w:ind w:left="114" w:right="242" w:firstLine="0"/>
            </w:pPr>
            <w:r w:rsidRPr="00A50131">
              <w:rPr>
                <w:spacing w:val="-1"/>
              </w:rPr>
              <w:t xml:space="preserve">Karipbayeva G.A., Makisheva M.K. English for Students of </w:t>
            </w:r>
            <w:r w:rsidRPr="00A50131">
              <w:t>International Relations:</w:t>
            </w:r>
            <w:r w:rsidRPr="00A50131">
              <w:rPr>
                <w:spacing w:val="-57"/>
              </w:rPr>
              <w:t xml:space="preserve"> </w:t>
            </w:r>
            <w:r w:rsidRPr="00A50131">
              <w:t>educational</w:t>
            </w:r>
            <w:r w:rsidRPr="00A50131">
              <w:rPr>
                <w:spacing w:val="-4"/>
              </w:rPr>
              <w:t xml:space="preserve"> </w:t>
            </w:r>
            <w:r w:rsidRPr="00A50131">
              <w:t>manual,</w:t>
            </w:r>
            <w:r w:rsidRPr="00A50131">
              <w:rPr>
                <w:spacing w:val="3"/>
              </w:rPr>
              <w:t xml:space="preserve"> </w:t>
            </w:r>
            <w:r w:rsidRPr="00A50131">
              <w:t>100</w:t>
            </w:r>
            <w:r w:rsidRPr="00A50131">
              <w:rPr>
                <w:spacing w:val="2"/>
              </w:rPr>
              <w:t xml:space="preserve"> </w:t>
            </w:r>
            <w:r w:rsidRPr="00A50131">
              <w:t>p.,</w:t>
            </w:r>
            <w:r w:rsidRPr="00A50131">
              <w:rPr>
                <w:spacing w:val="-2"/>
              </w:rPr>
              <w:t xml:space="preserve"> </w:t>
            </w:r>
            <w:r w:rsidRPr="00A50131">
              <w:t>2020.</w:t>
            </w:r>
            <w:r w:rsidRPr="00A50131">
              <w:rPr>
                <w:color w:val="0000FF"/>
                <w:spacing w:val="3"/>
              </w:rPr>
              <w:t xml:space="preserve"> </w:t>
            </w:r>
            <w:hyperlink r:id="rId5">
              <w:r w:rsidRPr="00A50131">
                <w:rPr>
                  <w:color w:val="0000FF"/>
                  <w:u w:val="single" w:color="0000FF"/>
                </w:rPr>
                <w:t>https://read.kz/book/show/3213.pdf</w:t>
              </w:r>
            </w:hyperlink>
          </w:p>
          <w:p w14:paraId="19F1B3AD" w14:textId="77777777" w:rsidR="00A843C8" w:rsidRPr="00A50131" w:rsidRDefault="00A843C8" w:rsidP="00A843C8">
            <w:pPr>
              <w:pStyle w:val="TableParagraph"/>
              <w:numPr>
                <w:ilvl w:val="0"/>
                <w:numId w:val="22"/>
              </w:numPr>
              <w:tabs>
                <w:tab w:val="left" w:pos="360"/>
              </w:tabs>
              <w:spacing w:before="4" w:line="275" w:lineRule="exact"/>
              <w:ind w:hanging="246"/>
            </w:pPr>
            <w:r w:rsidRPr="00A50131">
              <w:rPr>
                <w:spacing w:val="-1"/>
              </w:rPr>
              <w:t>Givental</w:t>
            </w:r>
            <w:r w:rsidRPr="00A50131">
              <w:rPr>
                <w:spacing w:val="-21"/>
              </w:rPr>
              <w:t xml:space="preserve"> </w:t>
            </w:r>
            <w:r w:rsidRPr="00A50131">
              <w:rPr>
                <w:spacing w:val="-1"/>
              </w:rPr>
              <w:t>I.A.</w:t>
            </w:r>
            <w:r w:rsidRPr="00A50131">
              <w:rPr>
                <w:spacing w:val="6"/>
              </w:rPr>
              <w:t xml:space="preserve"> </w:t>
            </w:r>
            <w:r w:rsidRPr="00A50131">
              <w:rPr>
                <w:spacing w:val="-1"/>
              </w:rPr>
              <w:t>How</w:t>
            </w:r>
            <w:r w:rsidRPr="00A50131">
              <w:rPr>
                <w:spacing w:val="-8"/>
              </w:rPr>
              <w:t xml:space="preserve"> </w:t>
            </w:r>
            <w:r w:rsidRPr="00A50131">
              <w:rPr>
                <w:spacing w:val="-1"/>
              </w:rPr>
              <w:t>to</w:t>
            </w:r>
            <w:r w:rsidRPr="00A50131">
              <w:rPr>
                <w:spacing w:val="3"/>
              </w:rPr>
              <w:t xml:space="preserve"> </w:t>
            </w:r>
            <w:r w:rsidRPr="00A50131">
              <w:rPr>
                <w:spacing w:val="-1"/>
              </w:rPr>
              <w:t>say</w:t>
            </w:r>
            <w:r w:rsidRPr="00A50131">
              <w:rPr>
                <w:spacing w:val="-7"/>
              </w:rPr>
              <w:t xml:space="preserve"> </w:t>
            </w:r>
            <w:r w:rsidRPr="00A50131">
              <w:rPr>
                <w:spacing w:val="-1"/>
              </w:rPr>
              <w:t>it</w:t>
            </w:r>
            <w:r w:rsidRPr="00A50131">
              <w:rPr>
                <w:spacing w:val="18"/>
              </w:rPr>
              <w:t xml:space="preserve"> </w:t>
            </w:r>
            <w:r w:rsidRPr="00A50131">
              <w:rPr>
                <w:spacing w:val="-1"/>
              </w:rPr>
              <w:t>in</w:t>
            </w:r>
            <w:r w:rsidRPr="00A50131">
              <w:rPr>
                <w:spacing w:val="-8"/>
              </w:rPr>
              <w:t xml:space="preserve"> </w:t>
            </w:r>
            <w:r w:rsidRPr="00A50131">
              <w:rPr>
                <w:spacing w:val="-1"/>
              </w:rPr>
              <w:t>English?</w:t>
            </w:r>
            <w:r w:rsidRPr="00A50131">
              <w:rPr>
                <w:spacing w:val="-7"/>
              </w:rPr>
              <w:t xml:space="preserve"> </w:t>
            </w:r>
            <w:r w:rsidRPr="00A50131">
              <w:rPr>
                <w:spacing w:val="-1"/>
              </w:rPr>
              <w:t>Moscow,</w:t>
            </w:r>
            <w:r w:rsidRPr="00A50131">
              <w:rPr>
                <w:spacing w:val="-4"/>
              </w:rPr>
              <w:t xml:space="preserve"> </w:t>
            </w:r>
            <w:r w:rsidRPr="00A50131">
              <w:t>Flinta,</w:t>
            </w:r>
            <w:r w:rsidRPr="00A50131">
              <w:rPr>
                <w:spacing w:val="5"/>
              </w:rPr>
              <w:t xml:space="preserve"> </w:t>
            </w:r>
            <w:r w:rsidRPr="00A50131">
              <w:t>Nauka,</w:t>
            </w:r>
            <w:r w:rsidRPr="00A50131">
              <w:rPr>
                <w:spacing w:val="6"/>
              </w:rPr>
              <w:t xml:space="preserve"> </w:t>
            </w:r>
            <w:r w:rsidRPr="00A50131">
              <w:t>2017.</w:t>
            </w:r>
          </w:p>
          <w:p w14:paraId="6886A2E7" w14:textId="77777777" w:rsidR="00A843C8" w:rsidRPr="00A50131" w:rsidRDefault="00A843C8" w:rsidP="00A843C8">
            <w:pPr>
              <w:pStyle w:val="TableParagraph"/>
              <w:numPr>
                <w:ilvl w:val="0"/>
                <w:numId w:val="22"/>
              </w:numPr>
              <w:tabs>
                <w:tab w:val="left" w:pos="360"/>
              </w:tabs>
              <w:spacing w:line="275" w:lineRule="exact"/>
              <w:ind w:hanging="246"/>
            </w:pPr>
            <w:r w:rsidRPr="00A50131">
              <w:rPr>
                <w:spacing w:val="-1"/>
              </w:rPr>
              <w:t>The</w:t>
            </w:r>
            <w:r w:rsidRPr="00A50131">
              <w:rPr>
                <w:spacing w:val="-7"/>
              </w:rPr>
              <w:t xml:space="preserve"> </w:t>
            </w:r>
            <w:r w:rsidRPr="00A50131">
              <w:rPr>
                <w:spacing w:val="-1"/>
              </w:rPr>
              <w:t>UN</w:t>
            </w:r>
            <w:r w:rsidRPr="00A50131">
              <w:rPr>
                <w:spacing w:val="-10"/>
              </w:rPr>
              <w:t xml:space="preserve"> </w:t>
            </w:r>
            <w:r w:rsidRPr="00A50131">
              <w:rPr>
                <w:spacing w:val="-1"/>
              </w:rPr>
              <w:t>official</w:t>
            </w:r>
            <w:r w:rsidRPr="00A50131">
              <w:rPr>
                <w:spacing w:val="-12"/>
              </w:rPr>
              <w:t xml:space="preserve"> </w:t>
            </w:r>
            <w:r w:rsidRPr="00A50131">
              <w:rPr>
                <w:spacing w:val="-1"/>
              </w:rPr>
              <w:t>website:</w:t>
            </w:r>
            <w:r w:rsidRPr="00A50131">
              <w:rPr>
                <w:color w:val="0000FF"/>
                <w:spacing w:val="5"/>
              </w:rPr>
              <w:t xml:space="preserve"> </w:t>
            </w:r>
            <w:hyperlink r:id="rId6">
              <w:r w:rsidRPr="00A50131">
                <w:rPr>
                  <w:color w:val="0000FF"/>
                  <w:spacing w:val="-1"/>
                  <w:u w:val="single" w:color="0000FF"/>
                </w:rPr>
                <w:t>https://www.un.org/en/</w:t>
              </w:r>
            </w:hyperlink>
          </w:p>
          <w:p w14:paraId="10245475" w14:textId="77777777" w:rsidR="00A843C8" w:rsidRPr="00A50131" w:rsidRDefault="00A843C8" w:rsidP="00A843C8">
            <w:pPr>
              <w:pStyle w:val="TableParagraph"/>
              <w:numPr>
                <w:ilvl w:val="0"/>
                <w:numId w:val="22"/>
              </w:numPr>
              <w:tabs>
                <w:tab w:val="left" w:pos="480"/>
              </w:tabs>
              <w:spacing w:before="3" w:line="275" w:lineRule="exact"/>
              <w:ind w:left="479" w:hanging="366"/>
            </w:pPr>
            <w:r w:rsidRPr="00A50131">
              <w:rPr>
                <w:spacing w:val="-2"/>
              </w:rPr>
              <w:t>TED</w:t>
            </w:r>
            <w:r w:rsidRPr="00A50131">
              <w:rPr>
                <w:spacing w:val="-9"/>
              </w:rPr>
              <w:t xml:space="preserve"> </w:t>
            </w:r>
            <w:r w:rsidRPr="00A50131">
              <w:rPr>
                <w:spacing w:val="-2"/>
              </w:rPr>
              <w:t>Talks:</w:t>
            </w:r>
            <w:r w:rsidRPr="00A50131">
              <w:rPr>
                <w:color w:val="0000FF"/>
                <w:spacing w:val="10"/>
              </w:rPr>
              <w:t xml:space="preserve"> </w:t>
            </w:r>
            <w:hyperlink r:id="rId7">
              <w:r w:rsidRPr="00A50131">
                <w:rPr>
                  <w:color w:val="0000FF"/>
                  <w:spacing w:val="-2"/>
                  <w:u w:val="single" w:color="0000FF"/>
                </w:rPr>
                <w:t>https://www.ted.com</w:t>
              </w:r>
            </w:hyperlink>
          </w:p>
          <w:p w14:paraId="5CC8CC7E" w14:textId="77777777" w:rsidR="00A843C8" w:rsidRPr="00A50131" w:rsidRDefault="00A843C8" w:rsidP="00A843C8">
            <w:pPr>
              <w:pStyle w:val="TableParagraph"/>
              <w:numPr>
                <w:ilvl w:val="0"/>
                <w:numId w:val="22"/>
              </w:numPr>
              <w:tabs>
                <w:tab w:val="left" w:pos="480"/>
              </w:tabs>
              <w:spacing w:line="275" w:lineRule="exact"/>
              <w:ind w:left="479" w:hanging="366"/>
            </w:pPr>
            <w:r w:rsidRPr="00A50131">
              <w:rPr>
                <w:spacing w:val="-1"/>
              </w:rPr>
              <w:t>CNN</w:t>
            </w:r>
            <w:r w:rsidRPr="00A50131">
              <w:rPr>
                <w:spacing w:val="-9"/>
              </w:rPr>
              <w:t xml:space="preserve"> </w:t>
            </w:r>
            <w:r w:rsidRPr="00A50131">
              <w:rPr>
                <w:spacing w:val="-1"/>
              </w:rPr>
              <w:t>News:</w:t>
            </w:r>
            <w:r w:rsidRPr="00A50131">
              <w:rPr>
                <w:color w:val="0000FF"/>
                <w:spacing w:val="-3"/>
              </w:rPr>
              <w:t xml:space="preserve"> </w:t>
            </w:r>
            <w:hyperlink r:id="rId8">
              <w:r w:rsidRPr="00A50131">
                <w:rPr>
                  <w:color w:val="0000FF"/>
                  <w:spacing w:val="-1"/>
                  <w:u w:val="single" w:color="0000FF"/>
                </w:rPr>
                <w:t>https://edition.cnn.com</w:t>
              </w:r>
            </w:hyperlink>
          </w:p>
          <w:p w14:paraId="1E59DC43" w14:textId="77777777" w:rsidR="00A843C8" w:rsidRPr="00A50131" w:rsidRDefault="00A843C8" w:rsidP="00A843C8">
            <w:pPr>
              <w:pStyle w:val="TableParagraph"/>
              <w:numPr>
                <w:ilvl w:val="0"/>
                <w:numId w:val="22"/>
              </w:numPr>
              <w:tabs>
                <w:tab w:val="left" w:pos="480"/>
              </w:tabs>
              <w:spacing w:before="2" w:line="275" w:lineRule="exact"/>
              <w:ind w:left="479" w:hanging="366"/>
            </w:pPr>
            <w:r w:rsidRPr="00A50131">
              <w:rPr>
                <w:spacing w:val="-1"/>
              </w:rPr>
              <w:t>BBC</w:t>
            </w:r>
            <w:r w:rsidRPr="00A50131">
              <w:rPr>
                <w:spacing w:val="-11"/>
              </w:rPr>
              <w:t xml:space="preserve"> </w:t>
            </w:r>
            <w:r w:rsidRPr="00A50131">
              <w:rPr>
                <w:spacing w:val="-1"/>
              </w:rPr>
              <w:t>News:</w:t>
            </w:r>
            <w:r w:rsidRPr="00A50131">
              <w:rPr>
                <w:color w:val="0000FF"/>
                <w:spacing w:val="-3"/>
              </w:rPr>
              <w:t xml:space="preserve"> </w:t>
            </w:r>
            <w:hyperlink r:id="rId9">
              <w:r w:rsidRPr="00A50131">
                <w:rPr>
                  <w:color w:val="0000FF"/>
                  <w:spacing w:val="-1"/>
                  <w:u w:val="single" w:color="0000FF"/>
                </w:rPr>
                <w:t>https://www.bbc.co.uk</w:t>
              </w:r>
            </w:hyperlink>
          </w:p>
          <w:p w14:paraId="7863ABB0" w14:textId="77777777" w:rsidR="00A843C8" w:rsidRPr="00A50131" w:rsidRDefault="00A843C8" w:rsidP="00A843C8">
            <w:pPr>
              <w:pStyle w:val="TableParagraph"/>
              <w:numPr>
                <w:ilvl w:val="0"/>
                <w:numId w:val="22"/>
              </w:numPr>
              <w:tabs>
                <w:tab w:val="left" w:pos="480"/>
              </w:tabs>
              <w:spacing w:line="275" w:lineRule="exact"/>
              <w:ind w:left="479" w:hanging="366"/>
            </w:pPr>
            <w:r w:rsidRPr="00A50131">
              <w:rPr>
                <w:spacing w:val="-2"/>
              </w:rPr>
              <w:t>English-Russian</w:t>
            </w:r>
            <w:r w:rsidRPr="00A50131">
              <w:rPr>
                <w:spacing w:val="-13"/>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4"/>
              </w:rPr>
              <w:t xml:space="preserve"> </w:t>
            </w:r>
            <w:hyperlink r:id="rId10">
              <w:r w:rsidRPr="00A50131">
                <w:rPr>
                  <w:color w:val="0000FF"/>
                  <w:spacing w:val="-1"/>
                  <w:u w:val="single" w:color="0000FF"/>
                </w:rPr>
                <w:t>www.multitran.com/</w:t>
              </w:r>
            </w:hyperlink>
          </w:p>
          <w:p w14:paraId="22BE655E" w14:textId="77777777" w:rsidR="00A843C8" w:rsidRPr="00A50131" w:rsidRDefault="00A843C8" w:rsidP="00A843C8">
            <w:pPr>
              <w:pStyle w:val="TableParagraph"/>
              <w:numPr>
                <w:ilvl w:val="0"/>
                <w:numId w:val="22"/>
              </w:numPr>
              <w:tabs>
                <w:tab w:val="left" w:pos="480"/>
              </w:tabs>
              <w:spacing w:before="3" w:line="275" w:lineRule="exact"/>
              <w:ind w:left="479" w:hanging="366"/>
            </w:pPr>
            <w:r w:rsidRPr="00A50131">
              <w:rPr>
                <w:spacing w:val="-1"/>
              </w:rPr>
              <w:t>English-Russian</w:t>
            </w:r>
            <w:r w:rsidRPr="00A50131">
              <w:rPr>
                <w:spacing w:val="-14"/>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10"/>
              </w:rPr>
              <w:t xml:space="preserve"> </w:t>
            </w:r>
            <w:hyperlink r:id="rId11">
              <w:r w:rsidRPr="00A50131">
                <w:rPr>
                  <w:color w:val="0000FF"/>
                  <w:spacing w:val="-1"/>
                  <w:u w:val="single" w:color="0000FF"/>
                </w:rPr>
                <w:t>https://www.lingvolive.com/en-us</w:t>
              </w:r>
            </w:hyperlink>
          </w:p>
          <w:p w14:paraId="7D43864F" w14:textId="77777777" w:rsidR="00A843C8" w:rsidRPr="00A50131" w:rsidRDefault="00A843C8" w:rsidP="00A843C8">
            <w:pPr>
              <w:pStyle w:val="TableParagraph"/>
              <w:numPr>
                <w:ilvl w:val="0"/>
                <w:numId w:val="22"/>
              </w:numPr>
              <w:tabs>
                <w:tab w:val="left" w:pos="480"/>
              </w:tabs>
              <w:spacing w:line="274" w:lineRule="exact"/>
              <w:ind w:left="479" w:hanging="366"/>
            </w:pPr>
            <w:r w:rsidRPr="00A50131">
              <w:rPr>
                <w:spacing w:val="-1"/>
              </w:rPr>
              <w:t>Collocation</w:t>
            </w:r>
            <w:r w:rsidRPr="00A50131">
              <w:rPr>
                <w:spacing w:val="-13"/>
              </w:rPr>
              <w:t xml:space="preserve"> </w:t>
            </w:r>
            <w:r w:rsidRPr="00A50131">
              <w:rPr>
                <w:spacing w:val="-1"/>
              </w:rPr>
              <w:t>Online</w:t>
            </w:r>
            <w:r w:rsidRPr="00A50131">
              <w:rPr>
                <w:spacing w:val="-4"/>
              </w:rPr>
              <w:t xml:space="preserve"> </w:t>
            </w:r>
            <w:r w:rsidRPr="00A50131">
              <w:rPr>
                <w:spacing w:val="-1"/>
              </w:rPr>
              <w:t>Dictionary:</w:t>
            </w:r>
            <w:r w:rsidRPr="00A50131">
              <w:rPr>
                <w:color w:val="0000FF"/>
                <w:spacing w:val="3"/>
              </w:rPr>
              <w:t xml:space="preserve"> </w:t>
            </w:r>
            <w:hyperlink r:id="rId12">
              <w:r w:rsidRPr="00A50131">
                <w:rPr>
                  <w:color w:val="0000FF"/>
                  <w:spacing w:val="-1"/>
                  <w:u w:val="single" w:color="0000FF"/>
                </w:rPr>
                <w:t>http://www.ozdic.com</w:t>
              </w:r>
            </w:hyperlink>
          </w:p>
          <w:p w14:paraId="228489A0" w14:textId="77777777" w:rsidR="00A843C8" w:rsidRPr="00A50131" w:rsidRDefault="00A843C8" w:rsidP="00A843C8">
            <w:pPr>
              <w:pStyle w:val="TableParagraph"/>
              <w:numPr>
                <w:ilvl w:val="0"/>
                <w:numId w:val="22"/>
              </w:numPr>
              <w:tabs>
                <w:tab w:val="left" w:pos="480"/>
              </w:tabs>
              <w:spacing w:before="1" w:line="237" w:lineRule="auto"/>
              <w:ind w:left="114" w:right="4086" w:firstLine="0"/>
            </w:pPr>
            <w:r w:rsidRPr="00A50131">
              <w:rPr>
                <w:spacing w:val="-1"/>
              </w:rPr>
              <w:t>Oxford</w:t>
            </w:r>
            <w:r w:rsidRPr="00A50131">
              <w:rPr>
                <w:spacing w:val="-13"/>
              </w:rPr>
              <w:t xml:space="preserve"> </w:t>
            </w:r>
            <w:r w:rsidRPr="00A50131">
              <w:rPr>
                <w:spacing w:val="-1"/>
              </w:rPr>
              <w:t>Comprehensive</w:t>
            </w:r>
            <w:r w:rsidRPr="00A50131">
              <w:rPr>
                <w:spacing w:val="-11"/>
              </w:rPr>
              <w:t xml:space="preserve"> </w:t>
            </w:r>
            <w:r w:rsidRPr="00A50131">
              <w:rPr>
                <w:spacing w:val="-1"/>
              </w:rPr>
              <w:t>Online</w:t>
            </w:r>
            <w:r w:rsidRPr="00A50131">
              <w:rPr>
                <w:spacing w:val="-14"/>
              </w:rPr>
              <w:t xml:space="preserve"> </w:t>
            </w:r>
            <w:r w:rsidRPr="00A50131">
              <w:t>Dictionary:</w:t>
            </w:r>
            <w:r w:rsidRPr="00A50131">
              <w:rPr>
                <w:color w:val="0000FF"/>
                <w:spacing w:val="-57"/>
              </w:rPr>
              <w:t xml:space="preserve"> </w:t>
            </w:r>
            <w:hyperlink r:id="rId13">
              <w:r w:rsidRPr="00A50131">
                <w:rPr>
                  <w:color w:val="0000FF"/>
                  <w:u w:val="single" w:color="0000FF"/>
                </w:rPr>
                <w:t>https://www.oxfordlearnersdictionaries.com/</w:t>
              </w:r>
            </w:hyperlink>
          </w:p>
          <w:p w14:paraId="51A07B97" w14:textId="77777777" w:rsidR="00A843C8" w:rsidRPr="00A50131" w:rsidRDefault="00A843C8" w:rsidP="00A843C8">
            <w:pPr>
              <w:pStyle w:val="TableParagraph"/>
              <w:numPr>
                <w:ilvl w:val="0"/>
                <w:numId w:val="22"/>
              </w:numPr>
              <w:tabs>
                <w:tab w:val="left" w:pos="480"/>
              </w:tabs>
              <w:spacing w:before="8" w:line="275" w:lineRule="exact"/>
              <w:ind w:left="479" w:hanging="366"/>
            </w:pPr>
            <w:r w:rsidRPr="00A50131">
              <w:rPr>
                <w:spacing w:val="-1"/>
              </w:rPr>
              <w:t>Cambridge</w:t>
            </w:r>
            <w:r w:rsidRPr="00A50131">
              <w:rPr>
                <w:spacing w:val="-10"/>
              </w:rPr>
              <w:t xml:space="preserve"> </w:t>
            </w:r>
            <w:r w:rsidRPr="00A50131">
              <w:rPr>
                <w:spacing w:val="-1"/>
              </w:rPr>
              <w:t>Comprehensive</w:t>
            </w:r>
            <w:r w:rsidRPr="00A50131">
              <w:rPr>
                <w:spacing w:val="-5"/>
              </w:rPr>
              <w:t xml:space="preserve"> </w:t>
            </w:r>
            <w:r w:rsidRPr="00A50131">
              <w:rPr>
                <w:spacing w:val="-1"/>
              </w:rPr>
              <w:t>Online</w:t>
            </w:r>
            <w:r w:rsidRPr="00A50131">
              <w:rPr>
                <w:spacing w:val="-6"/>
              </w:rPr>
              <w:t xml:space="preserve"> </w:t>
            </w:r>
            <w:r w:rsidRPr="00A50131">
              <w:rPr>
                <w:spacing w:val="-1"/>
              </w:rPr>
              <w:t>Dictionary:</w:t>
            </w:r>
            <w:r w:rsidRPr="00A50131">
              <w:rPr>
                <w:color w:val="0000FF"/>
              </w:rPr>
              <w:t xml:space="preserve"> </w:t>
            </w:r>
            <w:hyperlink r:id="rId14">
              <w:r w:rsidRPr="00A50131">
                <w:rPr>
                  <w:color w:val="0000FF"/>
                  <w:spacing w:val="-1"/>
                  <w:u w:val="single" w:color="0000FF"/>
                </w:rPr>
                <w:t>https://dictionary.cambridge.org</w:t>
              </w:r>
            </w:hyperlink>
          </w:p>
          <w:p w14:paraId="14B2401A" w14:textId="77777777" w:rsidR="00A843C8" w:rsidRPr="00A50131" w:rsidRDefault="00A843C8" w:rsidP="00A843C8">
            <w:pPr>
              <w:pStyle w:val="TableParagraph"/>
              <w:numPr>
                <w:ilvl w:val="0"/>
                <w:numId w:val="22"/>
              </w:numPr>
              <w:tabs>
                <w:tab w:val="left" w:pos="480"/>
              </w:tabs>
              <w:spacing w:line="269" w:lineRule="exact"/>
              <w:ind w:left="479" w:hanging="366"/>
            </w:pPr>
            <w:hyperlink r:id="rId15">
              <w:r w:rsidRPr="00A50131">
                <w:rPr>
                  <w:color w:val="0000FF"/>
                  <w:u w:val="single" w:color="0000FF"/>
                </w:rPr>
                <w:t>www.business-english.com</w:t>
              </w:r>
            </w:hyperlink>
          </w:p>
          <w:p w14:paraId="1551DCAC" w14:textId="77777777" w:rsidR="00A843C8" w:rsidRPr="00A50131" w:rsidRDefault="00A843C8" w:rsidP="00A81F31">
            <w:pPr>
              <w:pStyle w:val="Default"/>
              <w:jc w:val="both"/>
              <w:rPr>
                <w:b/>
                <w:sz w:val="22"/>
                <w:szCs w:val="22"/>
                <w:lang w:val="en-US"/>
              </w:rPr>
            </w:pPr>
            <w:hyperlink r:id="rId16">
              <w:r w:rsidRPr="00A50131">
                <w:rPr>
                  <w:color w:val="0000FF"/>
                  <w:sz w:val="22"/>
                  <w:szCs w:val="22"/>
                  <w:u w:val="single" w:color="0000FF"/>
                  <w:lang w:val="en-US"/>
                </w:rPr>
                <w:t>www.better-english-test.com</w:t>
              </w:r>
            </w:hyperlink>
            <w:r w:rsidRPr="00A50131">
              <w:rPr>
                <w:b/>
                <w:sz w:val="22"/>
                <w:szCs w:val="22"/>
                <w:lang w:val="en-US"/>
              </w:rPr>
              <w:t>Research laboratories:</w:t>
            </w: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7E12C8B3" w14:textId="77777777" w:rsidR="00A843C8" w:rsidRPr="00A50131" w:rsidRDefault="00A843C8" w:rsidP="00A81F31">
            <w:pPr>
              <w:pStyle w:val="af8"/>
              <w:rPr>
                <w:rFonts w:ascii="Times New Roman" w:hAnsi="Times New Roman"/>
                <w:lang w:val="en-US"/>
              </w:rPr>
            </w:pPr>
            <w:r w:rsidRPr="00A50131">
              <w:rPr>
                <w:rFonts w:ascii="Times New Roman" w:hAnsi="Times New Roman"/>
                <w:lang w:val="en-US"/>
              </w:rPr>
              <w:t xml:space="preserve">17. The UN official website: </w:t>
            </w:r>
            <w:hyperlink r:id="rId17" w:history="1">
              <w:r w:rsidRPr="00A50131">
                <w:rPr>
                  <w:rStyle w:val="af2"/>
                  <w:rFonts w:ascii="Times New Roman" w:hAnsi="Times New Roman"/>
                  <w:lang w:val="en-US"/>
                </w:rPr>
                <w:t>https://www.un.org/en/</w:t>
              </w:r>
            </w:hyperlink>
            <w:r w:rsidRPr="00A50131">
              <w:rPr>
                <w:rFonts w:ascii="Times New Roman" w:hAnsi="Times New Roman"/>
                <w:lang w:val="en-US"/>
              </w:rPr>
              <w:t xml:space="preserve"> </w:t>
            </w:r>
          </w:p>
          <w:p w14:paraId="31AA825A" w14:textId="77777777" w:rsidR="00A843C8" w:rsidRPr="00A50131" w:rsidRDefault="00A843C8" w:rsidP="00A81F31">
            <w:r w:rsidRPr="00A50131">
              <w:t xml:space="preserve">19. TED Talks: </w:t>
            </w:r>
            <w:hyperlink r:id="rId18" w:history="1">
              <w:r w:rsidRPr="00A50131">
                <w:rPr>
                  <w:rStyle w:val="af2"/>
                  <w:rFonts w:eastAsia="Calibri"/>
                </w:rPr>
                <w:t>https://www.ted.com</w:t>
              </w:r>
            </w:hyperlink>
          </w:p>
          <w:p w14:paraId="7557775B" w14:textId="77777777" w:rsidR="00A843C8" w:rsidRPr="00A50131" w:rsidRDefault="00A843C8" w:rsidP="00A81F31">
            <w:r w:rsidRPr="00A50131">
              <w:t xml:space="preserve">20. CNN News: </w:t>
            </w:r>
            <w:hyperlink r:id="rId19" w:history="1">
              <w:r w:rsidRPr="00A50131">
                <w:rPr>
                  <w:rStyle w:val="af2"/>
                  <w:rFonts w:eastAsia="Calibri"/>
                </w:rPr>
                <w:t>https://edition.cnn.com</w:t>
              </w:r>
            </w:hyperlink>
          </w:p>
          <w:p w14:paraId="378AD4E5" w14:textId="77777777" w:rsidR="00A843C8" w:rsidRPr="00A50131" w:rsidRDefault="00A843C8" w:rsidP="00A81F31">
            <w:r w:rsidRPr="00A50131">
              <w:t xml:space="preserve">21. BBC News: </w:t>
            </w:r>
            <w:hyperlink r:id="rId20" w:history="1">
              <w:r w:rsidRPr="00A50131">
                <w:rPr>
                  <w:rStyle w:val="af2"/>
                  <w:rFonts w:eastAsia="Calibri"/>
                </w:rPr>
                <w:t>https://www.bbc.co.uk</w:t>
              </w:r>
            </w:hyperlink>
          </w:p>
          <w:p w14:paraId="64163253" w14:textId="77777777" w:rsidR="00A843C8" w:rsidRPr="00A50131" w:rsidRDefault="00A843C8" w:rsidP="00A81F31">
            <w:r w:rsidRPr="00A50131">
              <w:t xml:space="preserve">22. English-Russian Online Dictionary: </w:t>
            </w:r>
            <w:hyperlink r:id="rId21" w:history="1">
              <w:r w:rsidRPr="00A50131">
                <w:rPr>
                  <w:rStyle w:val="af2"/>
                  <w:rFonts w:eastAsia="Calibri"/>
                </w:rPr>
                <w:t>www.multitran.com/</w:t>
              </w:r>
            </w:hyperlink>
          </w:p>
          <w:p w14:paraId="429591E3" w14:textId="77777777" w:rsidR="00A843C8" w:rsidRPr="00A50131" w:rsidRDefault="00A843C8" w:rsidP="00A81F31">
            <w:r w:rsidRPr="00A50131">
              <w:t xml:space="preserve">23. English-Russian Online Dictionary: </w:t>
            </w:r>
            <w:hyperlink r:id="rId22" w:history="1">
              <w:r w:rsidRPr="00A50131">
                <w:rPr>
                  <w:rStyle w:val="af2"/>
                  <w:rFonts w:eastAsia="Calibri"/>
                </w:rPr>
                <w:t>https://www.lingvolive.com/en-us</w:t>
              </w:r>
            </w:hyperlink>
            <w:r w:rsidRPr="00A50131">
              <w:t xml:space="preserve"> </w:t>
            </w:r>
          </w:p>
          <w:p w14:paraId="7F0A9557" w14:textId="77777777" w:rsidR="00A843C8" w:rsidRPr="00A50131" w:rsidRDefault="00A843C8" w:rsidP="00A81F31">
            <w:r w:rsidRPr="00A50131">
              <w:t xml:space="preserve">24. Collocation Online Dictionary: </w:t>
            </w:r>
            <w:hyperlink r:id="rId23" w:history="1">
              <w:r w:rsidRPr="00A50131">
                <w:rPr>
                  <w:rStyle w:val="af2"/>
                  <w:rFonts w:eastAsia="Calibri"/>
                </w:rPr>
                <w:t>http://www.ozdic.com</w:t>
              </w:r>
            </w:hyperlink>
            <w:r w:rsidRPr="00A50131">
              <w:t xml:space="preserve"> </w:t>
            </w:r>
          </w:p>
          <w:p w14:paraId="54102FAD" w14:textId="77777777" w:rsidR="00A843C8" w:rsidRPr="00A50131" w:rsidRDefault="00A843C8" w:rsidP="00A81F31">
            <w:r w:rsidRPr="00A50131">
              <w:t xml:space="preserve">25. Oxford Comprehensive Online Dictionary: </w:t>
            </w:r>
            <w:hyperlink r:id="rId24" w:history="1">
              <w:r w:rsidRPr="00A50131">
                <w:rPr>
                  <w:rStyle w:val="af2"/>
                  <w:rFonts w:eastAsia="Calibri"/>
                </w:rPr>
                <w:t>https://www.oxfordlearnersdictionaries.com/</w:t>
              </w:r>
            </w:hyperlink>
            <w:r w:rsidRPr="00A50131">
              <w:t xml:space="preserve"> </w:t>
            </w:r>
          </w:p>
          <w:p w14:paraId="0C01F078" w14:textId="77777777" w:rsidR="00A843C8" w:rsidRPr="00A50131" w:rsidRDefault="00A843C8" w:rsidP="00A81F31">
            <w:pPr>
              <w:pStyle w:val="af8"/>
              <w:rPr>
                <w:rFonts w:ascii="Times New Roman" w:hAnsi="Times New Roman"/>
                <w:lang w:val="en-US"/>
              </w:rPr>
            </w:pPr>
            <w:r w:rsidRPr="00A50131">
              <w:rPr>
                <w:rFonts w:ascii="Times New Roman" w:hAnsi="Times New Roman"/>
                <w:lang w:val="en-US"/>
              </w:rPr>
              <w:t xml:space="preserve">26. Cambridge Comprehensive Online Dictionary: </w:t>
            </w:r>
            <w:hyperlink r:id="rId25" w:history="1">
              <w:r w:rsidRPr="00A50131">
                <w:rPr>
                  <w:rStyle w:val="af2"/>
                  <w:rFonts w:ascii="Times New Roman" w:hAnsi="Times New Roman"/>
                  <w:lang w:val="en-US"/>
                </w:rPr>
                <w:t>https://dictionary.cambridge.org</w:t>
              </w:r>
            </w:hyperlink>
          </w:p>
          <w:p w14:paraId="4172DF4B" w14:textId="77777777" w:rsidR="00A843C8" w:rsidRPr="00A50131" w:rsidRDefault="00A843C8" w:rsidP="00A81F31">
            <w:r w:rsidRPr="00A50131">
              <w:t xml:space="preserve">27. FutureLearn platform courses </w:t>
            </w:r>
            <w:hyperlink r:id="rId26" w:history="1">
              <w:r w:rsidRPr="00A50131">
                <w:rPr>
                  <w:rStyle w:val="af2"/>
                </w:rPr>
                <w:t>https://www.futurelearn.com/</w:t>
              </w:r>
            </w:hyperlink>
            <w:r w:rsidRPr="00A50131">
              <w:t xml:space="preserve"> </w:t>
            </w:r>
          </w:p>
          <w:p w14:paraId="6EED26D2" w14:textId="77777777" w:rsidR="00A843C8" w:rsidRPr="001B7714" w:rsidRDefault="00A843C8" w:rsidP="00A843C8">
            <w:pPr>
              <w:pStyle w:val="a7"/>
              <w:widowControl/>
              <w:numPr>
                <w:ilvl w:val="0"/>
                <w:numId w:val="20"/>
              </w:numPr>
              <w:tabs>
                <w:tab w:val="left" w:pos="408"/>
              </w:tabs>
              <w:autoSpaceDE/>
              <w:autoSpaceDN/>
              <w:ind w:left="180" w:firstLine="0"/>
              <w:rPr>
                <w:lang w:val="de-DE"/>
              </w:rPr>
            </w:pPr>
            <w:r w:rsidRPr="001B7714">
              <w:rPr>
                <w:lang w:val="de-DE"/>
              </w:rPr>
              <w:lastRenderedPageBreak/>
              <w:t xml:space="preserve">Forensic psychology </w:t>
            </w:r>
            <w:hyperlink r:id="rId27" w:history="1">
              <w:r w:rsidRPr="001B7714">
                <w:rPr>
                  <w:rStyle w:val="af2"/>
                  <w:lang w:val="de-DE"/>
                </w:rPr>
                <w:t>https://www.futurelearn.com/courses/forensic-psychology</w:t>
              </w:r>
            </w:hyperlink>
            <w:r w:rsidRPr="001B7714">
              <w:rPr>
                <w:lang w:val="de-DE"/>
              </w:rPr>
              <w:t xml:space="preserve"> </w:t>
            </w:r>
          </w:p>
          <w:p w14:paraId="1AF739AE" w14:textId="77777777" w:rsidR="00A843C8" w:rsidRPr="00A50131" w:rsidRDefault="00A843C8" w:rsidP="00A843C8">
            <w:pPr>
              <w:pStyle w:val="a7"/>
              <w:widowControl/>
              <w:numPr>
                <w:ilvl w:val="0"/>
                <w:numId w:val="20"/>
              </w:numPr>
              <w:tabs>
                <w:tab w:val="left" w:pos="408"/>
              </w:tabs>
              <w:autoSpaceDE/>
              <w:autoSpaceDN/>
              <w:ind w:left="180" w:firstLine="0"/>
            </w:pPr>
            <w:r w:rsidRPr="00A50131">
              <w:t xml:space="preserve">Introduction to criminology </w:t>
            </w:r>
            <w:hyperlink r:id="rId28" w:history="1">
              <w:r w:rsidRPr="00A50131">
                <w:rPr>
                  <w:rStyle w:val="af2"/>
                </w:rPr>
                <w:t>https://www.futurelearn.com/courses/criminology-and-crime</w:t>
              </w:r>
            </w:hyperlink>
            <w:r w:rsidRPr="00A50131">
              <w:t xml:space="preserve"> </w:t>
            </w:r>
          </w:p>
          <w:p w14:paraId="196C9790" w14:textId="77777777" w:rsidR="00A843C8" w:rsidRPr="00A50131" w:rsidRDefault="00A843C8" w:rsidP="00A81F31">
            <w:pPr>
              <w:pStyle w:val="Default"/>
              <w:rPr>
                <w:sz w:val="22"/>
                <w:szCs w:val="22"/>
                <w:lang w:val="en-US"/>
              </w:rPr>
            </w:pPr>
            <w:r w:rsidRPr="00A50131">
              <w:rPr>
                <w:sz w:val="22"/>
                <w:szCs w:val="22"/>
                <w:lang w:val="en-US"/>
              </w:rPr>
              <w:t xml:space="preserve">28. Coursera platform </w:t>
            </w:r>
            <w:hyperlink r:id="rId29" w:history="1">
              <w:r w:rsidRPr="00A50131">
                <w:rPr>
                  <w:rStyle w:val="af2"/>
                  <w:sz w:val="22"/>
                  <w:szCs w:val="22"/>
                  <w:lang w:val="en-US"/>
                </w:rPr>
                <w:t>https://www.coursera.org/</w:t>
              </w:r>
            </w:hyperlink>
          </w:p>
          <w:p w14:paraId="75FF307F" w14:textId="77777777" w:rsidR="00A843C8" w:rsidRPr="001B7714" w:rsidRDefault="00A843C8" w:rsidP="00A81F31">
            <w:pPr>
              <w:pStyle w:val="Default"/>
              <w:rPr>
                <w:sz w:val="22"/>
                <w:szCs w:val="22"/>
                <w:lang w:val="de-DE"/>
              </w:rPr>
            </w:pPr>
            <w:r w:rsidRPr="001B7714">
              <w:rPr>
                <w:sz w:val="22"/>
                <w:szCs w:val="22"/>
                <w:lang w:val="de-DE"/>
              </w:rPr>
              <w:t xml:space="preserve">29. E-International Relations </w:t>
            </w:r>
            <w:hyperlink r:id="rId30" w:history="1">
              <w:r w:rsidRPr="001B7714">
                <w:rPr>
                  <w:rStyle w:val="af2"/>
                  <w:sz w:val="22"/>
                  <w:szCs w:val="22"/>
                  <w:lang w:val="de-DE"/>
                </w:rPr>
                <w:t>https://www.e-ir.info/</w:t>
              </w:r>
            </w:hyperlink>
          </w:p>
        </w:tc>
      </w:tr>
    </w:tbl>
    <w:p w14:paraId="12E1B18B" w14:textId="77777777" w:rsidR="00A843C8" w:rsidRPr="001B7714" w:rsidRDefault="00A843C8" w:rsidP="00A843C8">
      <w:pPr>
        <w:pBdr>
          <w:top w:val="nil"/>
          <w:left w:val="nil"/>
          <w:bottom w:val="nil"/>
          <w:right w:val="nil"/>
          <w:between w:val="nil"/>
        </w:pBdr>
        <w:spacing w:line="276" w:lineRule="auto"/>
        <w:rPr>
          <w:color w:val="000000"/>
          <w:lang w:val="de-D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31" w:history="1">
              <w:r w:rsidRPr="00A50131">
                <w:rPr>
                  <w:rStyle w:val="af2"/>
                  <w:u w:val="single"/>
                </w:rPr>
                <w:t xml:space="preserve">the Academic Policy </w:t>
              </w:r>
            </w:hyperlink>
            <w:r w:rsidRPr="00A50131">
              <w:rPr>
                <w:rStyle w:val="af2"/>
                <w:u w:val="single"/>
              </w:rPr>
              <w:t xml:space="preserve">and </w:t>
            </w:r>
            <w:hyperlink r:id="rId32" w:history="1">
              <w:r w:rsidRPr="00A50131">
                <w:rPr>
                  <w:rStyle w:val="af2"/>
                  <w:u w:val="single"/>
                </w:rPr>
                <w:t xml:space="preserve">the Policy of Academic Integrity </w:t>
              </w:r>
            </w:hyperlink>
            <w:hyperlink r:id="rId33" w:history="1">
              <w:r w:rsidRPr="00A50131">
                <w:rPr>
                  <w:rStyle w:val="af2"/>
                  <w:u w:val="single"/>
                </w:rPr>
                <w:t xml:space="preserve">of Al-Farabi Kazakh National University </w:t>
              </w:r>
            </w:hyperlink>
            <w:hyperlink r:id="rId34"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35" w:history="1">
              <w:r w:rsidRPr="00A50131">
                <w:rPr>
                  <w:rStyle w:val="af2"/>
                  <w:u w:val="single"/>
                </w:rPr>
                <w:t xml:space="preserve">the "Rules for the final control" </w:t>
              </w:r>
            </w:hyperlink>
            <w:r w:rsidRPr="00A50131">
              <w:rPr>
                <w:u w:val="single"/>
              </w:rPr>
              <w:t xml:space="preserve">, </w:t>
            </w:r>
            <w:hyperlink r:id="rId36"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77777777" w:rsidR="00A843C8" w:rsidRPr="00A50131" w:rsidRDefault="00A843C8" w:rsidP="00A81F31">
            <w:pPr>
              <w:jc w:val="both"/>
              <w:rPr>
                <w:i/>
                <w:iCs/>
                <w:u w:val="single"/>
              </w:rPr>
            </w:pPr>
            <w:r w:rsidRPr="00A50131">
              <w:t xml:space="preserve">All students, especially those with disabilities, can receive counseling assistance by e- mail </w:t>
            </w:r>
            <w:hyperlink r:id="rId37" w:history="1">
              <w:r w:rsidRPr="00A50131">
                <w:rPr>
                  <w:rStyle w:val="af2"/>
                </w:rPr>
                <w:t>a.alipbayeva@gmail.com</w:t>
              </w:r>
            </w:hyperlink>
            <w:r w:rsidRPr="00A50131">
              <w:t xml:space="preserve"> </w:t>
            </w:r>
            <w:r w:rsidRPr="00A50131">
              <w:rPr>
                <w:lang w:val="kk-KZ"/>
              </w:rPr>
              <w:t>or</w:t>
            </w:r>
            <w:r w:rsidRPr="00A50131">
              <w:rPr>
                <w:color w:val="FF0000"/>
                <w:lang w:val="kk-KZ"/>
              </w:rPr>
              <w:t xml:space="preserve"> </w:t>
            </w:r>
            <w:r w:rsidRPr="00A50131">
              <w:rPr>
                <w:iCs/>
              </w:rPr>
              <w:t xml:space="preserve">via </w:t>
            </w:r>
            <w:r w:rsidRPr="00A50131">
              <w:rPr>
                <w:iCs/>
                <w:lang w:val="kk-KZ"/>
              </w:rPr>
              <w:t xml:space="preserve">video link in </w:t>
            </w:r>
            <w:r w:rsidRPr="00A50131">
              <w:rPr>
                <w:iCs/>
              </w:rPr>
              <w:t>MS Teams</w:t>
            </w:r>
            <w:r w:rsidRPr="00A50131">
              <w:t xml:space="preserve"> </w:t>
            </w:r>
            <w:r w:rsidRPr="00A50131">
              <w:rPr>
                <w:iCs/>
              </w:rPr>
              <w:t>Meeting ID: 471 903 392 468, Passcode: hpkDfr</w:t>
            </w:r>
            <w:r w:rsidRPr="00A50131">
              <w:rPr>
                <w:i/>
              </w:rPr>
              <w:t>.</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w:t>
            </w:r>
            <w:r w:rsidRPr="00A50131">
              <w:lastRenderedPageBreak/>
              <w:t>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77777777" w:rsidR="00A843C8" w:rsidRPr="00A50131" w:rsidRDefault="00A843C8" w:rsidP="00A81F31">
            <w:pPr>
              <w:jc w:val="both"/>
            </w:pPr>
            <w:r w:rsidRPr="00A50131">
              <w:t>Activity at lecturesn</w:t>
            </w:r>
          </w:p>
        </w:tc>
        <w:tc>
          <w:tcPr>
            <w:tcW w:w="2268" w:type="dxa"/>
            <w:tcBorders>
              <w:left w:val="single" w:sz="4" w:space="0" w:color="000000"/>
              <w:right w:val="single" w:sz="4" w:space="0" w:color="000000"/>
            </w:tcBorders>
          </w:tcPr>
          <w:p w14:paraId="7A1F261A" w14:textId="77777777" w:rsidR="00A843C8" w:rsidRPr="00A50131" w:rsidRDefault="00A843C8" w:rsidP="00A81F31">
            <w:pPr>
              <w:jc w:val="both"/>
              <w:rPr>
                <w:color w:val="FF0000"/>
              </w:rPr>
            </w:pPr>
            <w:r w:rsidRPr="00A50131">
              <w:rPr>
                <w:color w:val="FF0000"/>
              </w:rPr>
              <w:t>-</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77777777" w:rsidR="00A843C8" w:rsidRPr="00A50131" w:rsidRDefault="00A843C8" w:rsidP="00A81F31">
            <w:pPr>
              <w:jc w:val="both"/>
              <w:rPr>
                <w:lang w:val="kk-KZ"/>
              </w:rPr>
            </w:pPr>
            <w:r w:rsidRPr="00A50131">
              <w:rPr>
                <w:lang w:val="kk-KZ"/>
              </w:rPr>
              <w:t>30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77777777" w:rsidR="00A843C8" w:rsidRPr="00A50131" w:rsidRDefault="00A843C8" w:rsidP="00A81F31">
            <w:pPr>
              <w:jc w:val="both"/>
              <w:rPr>
                <w:lang w:val="kk-KZ"/>
              </w:rPr>
            </w:pPr>
            <w:r w:rsidRPr="00A50131">
              <w:t>20</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04B78842" w:rsidR="00A843C8" w:rsidRPr="00A50131" w:rsidRDefault="00A843C8" w:rsidP="00A81F31">
            <w:pPr>
              <w:tabs>
                <w:tab w:val="left" w:pos="1276"/>
              </w:tabs>
              <w:jc w:val="center"/>
              <w:rPr>
                <w:b/>
              </w:rPr>
            </w:pPr>
            <w:r w:rsidRPr="00A50131">
              <w:rPr>
                <w:b/>
              </w:rPr>
              <w:t>MODULE 1</w:t>
            </w:r>
            <w:r w:rsidRPr="00A50131">
              <w:rPr>
                <w:b/>
                <w:lang w:val="kk-KZ"/>
              </w:rPr>
              <w:t xml:space="preserve"> </w:t>
            </w:r>
            <w:r w:rsidRPr="00A50131">
              <w:rPr>
                <w:b/>
                <w:color w:val="222222"/>
              </w:rPr>
              <w:t xml:space="preserve">Module 1 </w:t>
            </w:r>
            <w:r w:rsidR="00266CEC" w:rsidRPr="009E6335">
              <w:rPr>
                <w:b/>
                <w:bCs/>
                <w:color w:val="000000"/>
                <w:sz w:val="24"/>
                <w:szCs w:val="24"/>
                <w:lang w:eastAsia="ru-RU"/>
              </w:rPr>
              <w:t>DIPLOMACY, NEGOTIATIONS AND BARGAINING</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434A5118" w14:textId="381C4E37" w:rsidR="00A843C8" w:rsidRPr="00B1506D" w:rsidRDefault="00A843C8" w:rsidP="00A81F31">
            <w:pPr>
              <w:adjustRightInd w:val="0"/>
              <w:ind w:left="-851"/>
              <w:jc w:val="center"/>
              <w:rPr>
                <w:b/>
                <w:bCs/>
                <w:color w:val="000000"/>
                <w:sz w:val="28"/>
                <w:szCs w:val="28"/>
              </w:rPr>
            </w:pPr>
            <w:r>
              <w:rPr>
                <w:b/>
                <w:sz w:val="24"/>
              </w:rPr>
              <w:t>PT</w:t>
            </w:r>
            <w:r>
              <w:rPr>
                <w:b/>
                <w:spacing w:val="-6"/>
                <w:sz w:val="24"/>
              </w:rPr>
              <w:t xml:space="preserve"> </w:t>
            </w:r>
            <w:r>
              <w:rPr>
                <w:b/>
                <w:sz w:val="24"/>
              </w:rPr>
              <w:t>1.</w:t>
            </w:r>
            <w:r>
              <w:rPr>
                <w:b/>
                <w:spacing w:val="1"/>
                <w:sz w:val="24"/>
              </w:rPr>
              <w:t xml:space="preserve"> </w:t>
            </w:r>
            <w:r w:rsidR="00266CEC">
              <w:rPr>
                <w:b/>
                <w:color w:val="000000"/>
                <w:sz w:val="24"/>
                <w:szCs w:val="24"/>
                <w:lang w:eastAsia="ru-RU"/>
              </w:rPr>
              <w:t>Why Study International Relations?</w:t>
            </w:r>
          </w:p>
          <w:p w14:paraId="1515E854" w14:textId="77777777"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77777777" w:rsidR="00A843C8" w:rsidRDefault="00A843C8" w:rsidP="00A81F31">
            <w:pPr>
              <w:tabs>
                <w:tab w:val="left" w:pos="1276"/>
              </w:tabs>
              <w:rPr>
                <w:spacing w:val="-2"/>
              </w:rPr>
            </w:pPr>
            <w:r>
              <w:rPr>
                <w:spacing w:val="-2"/>
                <w:sz w:val="24"/>
              </w:rPr>
              <w:t>#InternationalRelations</w:t>
            </w:r>
          </w:p>
          <w:p w14:paraId="45A0B8A4" w14:textId="77777777"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41D83BE7" w14:textId="77777777" w:rsidR="00A843C8" w:rsidRPr="00A50131" w:rsidRDefault="00A843C8" w:rsidP="00A81F31">
            <w:pPr>
              <w:tabs>
                <w:tab w:val="left" w:pos="1276"/>
              </w:tabs>
              <w:jc w:val="center"/>
            </w:pPr>
            <w:r w:rsidRPr="00A50131">
              <w:t>3</w:t>
            </w:r>
          </w:p>
        </w:tc>
        <w:tc>
          <w:tcPr>
            <w:tcW w:w="728" w:type="dxa"/>
          </w:tcPr>
          <w:p w14:paraId="1F7EDBF8" w14:textId="77777777" w:rsidR="00A843C8" w:rsidRPr="00A50131" w:rsidRDefault="00A843C8" w:rsidP="00A81F31">
            <w:pPr>
              <w:tabs>
                <w:tab w:val="left" w:pos="1276"/>
              </w:tabs>
              <w:jc w:val="center"/>
            </w:pPr>
            <w:r w:rsidRPr="00A50131">
              <w:t>10</w:t>
            </w: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293CE6A4" w14:textId="6AEF5550" w:rsidR="00266CEC" w:rsidRDefault="00266CEC" w:rsidP="00266CEC">
            <w:pPr>
              <w:shd w:val="clear" w:color="auto" w:fill="FFFFFF"/>
              <w:jc w:val="both"/>
              <w:rPr>
                <w:b/>
                <w:sz w:val="24"/>
                <w:szCs w:val="24"/>
                <w:lang w:eastAsia="ru-RU"/>
              </w:rPr>
            </w:pPr>
            <w:r w:rsidRPr="001B7714">
              <w:rPr>
                <w:b/>
                <w:sz w:val="24"/>
                <w:szCs w:val="24"/>
              </w:rPr>
              <w:t>PT</w:t>
            </w:r>
            <w:r>
              <w:rPr>
                <w:b/>
                <w:sz w:val="24"/>
                <w:szCs w:val="24"/>
              </w:rPr>
              <w:t xml:space="preserve">2 </w:t>
            </w:r>
            <w:r>
              <w:rPr>
                <w:b/>
                <w:sz w:val="24"/>
                <w:szCs w:val="24"/>
                <w:lang w:eastAsia="ru-RU"/>
              </w:rPr>
              <w:t xml:space="preserve">What Is International Relations? </w:t>
            </w:r>
          </w:p>
          <w:p w14:paraId="148D9BF3" w14:textId="77777777" w:rsidR="00A843C8" w:rsidRPr="001B7714" w:rsidRDefault="00A843C8" w:rsidP="00A81F31">
            <w:pPr>
              <w:pStyle w:val="TableParagraph"/>
              <w:spacing w:before="1" w:line="237"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Active vs. Passive Voice</w:t>
            </w:r>
          </w:p>
          <w:p w14:paraId="6986FF4C" w14:textId="77777777" w:rsidR="00A843C8" w:rsidRDefault="00A843C8" w:rsidP="00A81F31">
            <w:pPr>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p w14:paraId="17A46C15" w14:textId="56B38F66" w:rsidR="00266CEC" w:rsidRPr="001B7714" w:rsidRDefault="00266CEC" w:rsidP="00A81F31">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19D31AF4" w14:textId="77777777" w:rsidR="00A843C8" w:rsidRPr="00A50131" w:rsidRDefault="00A843C8" w:rsidP="00A81F31">
            <w:pPr>
              <w:tabs>
                <w:tab w:val="left" w:pos="1276"/>
              </w:tabs>
              <w:jc w:val="center"/>
            </w:pPr>
            <w:r w:rsidRPr="00A50131">
              <w:t>3</w:t>
            </w:r>
          </w:p>
        </w:tc>
        <w:tc>
          <w:tcPr>
            <w:tcW w:w="728" w:type="dxa"/>
          </w:tcPr>
          <w:p w14:paraId="52BDB464" w14:textId="77777777" w:rsidR="00A843C8" w:rsidRPr="00A50131" w:rsidRDefault="00A843C8" w:rsidP="00A81F31">
            <w:pPr>
              <w:tabs>
                <w:tab w:val="left" w:pos="1276"/>
              </w:tabs>
              <w:jc w:val="center"/>
            </w:pPr>
            <w:r w:rsidRPr="00A50131">
              <w:t>10</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0FE393B8" w14:textId="77777777" w:rsidR="00266CEC" w:rsidRPr="009E6335" w:rsidRDefault="00A843C8" w:rsidP="00266CEC">
            <w:pPr>
              <w:jc w:val="both"/>
              <w:rPr>
                <w:b/>
                <w:color w:val="000000"/>
                <w:sz w:val="24"/>
                <w:szCs w:val="24"/>
                <w:lang w:eastAsia="ru-RU"/>
              </w:rPr>
            </w:pPr>
            <w:r w:rsidRPr="001B7714">
              <w:rPr>
                <w:b/>
                <w:sz w:val="24"/>
                <w:szCs w:val="24"/>
              </w:rPr>
              <w:t>PT3</w:t>
            </w:r>
            <w:r w:rsidRPr="001B7714">
              <w:rPr>
                <w:b/>
                <w:spacing w:val="40"/>
                <w:sz w:val="24"/>
                <w:szCs w:val="24"/>
              </w:rPr>
              <w:t xml:space="preserve"> </w:t>
            </w:r>
            <w:r w:rsidR="00266CEC" w:rsidRPr="009E6335">
              <w:rPr>
                <w:b/>
                <w:color w:val="000000"/>
                <w:sz w:val="24"/>
                <w:szCs w:val="24"/>
                <w:lang w:eastAsia="ru-RU"/>
              </w:rPr>
              <w:t>Diplomacy</w:t>
            </w:r>
          </w:p>
          <w:p w14:paraId="6AFC7163" w14:textId="28A6AF0B" w:rsidR="00A843C8" w:rsidRPr="001B7714" w:rsidRDefault="00A843C8" w:rsidP="00A81F31">
            <w:pPr>
              <w:pStyle w:val="TableParagraph"/>
              <w:spacing w:line="272" w:lineRule="exact"/>
              <w:rPr>
                <w:sz w:val="24"/>
                <w:szCs w:val="24"/>
              </w:rPr>
            </w:pPr>
            <w:r w:rsidRPr="001B7714">
              <w:rPr>
                <w:sz w:val="24"/>
                <w:szCs w:val="24"/>
              </w:rPr>
              <w:t>Vocabulary:</w:t>
            </w:r>
            <w:r w:rsidRPr="001B7714">
              <w:rPr>
                <w:spacing w:val="-1"/>
                <w:sz w:val="24"/>
                <w:szCs w:val="24"/>
              </w:rPr>
              <w:t xml:space="preserve"> </w:t>
            </w:r>
            <w:r w:rsidRPr="001B7714">
              <w:rPr>
                <w:sz w:val="24"/>
                <w:szCs w:val="24"/>
              </w:rPr>
              <w:t>international</w:t>
            </w:r>
            <w:r w:rsidRPr="001B7714">
              <w:rPr>
                <w:spacing w:val="-9"/>
                <w:sz w:val="24"/>
                <w:szCs w:val="24"/>
              </w:rPr>
              <w:t xml:space="preserve"> </w:t>
            </w:r>
            <w:r w:rsidRPr="001B7714">
              <w:rPr>
                <w:sz w:val="24"/>
                <w:szCs w:val="24"/>
              </w:rPr>
              <w:t>relations</w:t>
            </w:r>
            <w:r w:rsidRPr="001B7714">
              <w:rPr>
                <w:spacing w:val="-7"/>
                <w:sz w:val="24"/>
                <w:szCs w:val="24"/>
              </w:rPr>
              <w:t xml:space="preserve"> </w:t>
            </w:r>
            <w:r w:rsidRPr="001B7714">
              <w:rPr>
                <w:spacing w:val="-2"/>
                <w:sz w:val="24"/>
                <w:szCs w:val="24"/>
              </w:rPr>
              <w:t>terminology</w:t>
            </w:r>
          </w:p>
          <w:p w14:paraId="79F2B677" w14:textId="77777777" w:rsidR="00A843C8" w:rsidRDefault="00A843C8" w:rsidP="00A81F31">
            <w:pPr>
              <w:rPr>
                <w:spacing w:val="-2"/>
                <w:sz w:val="24"/>
                <w:szCs w:val="24"/>
              </w:rPr>
            </w:pPr>
            <w:r w:rsidRPr="006C1BBF">
              <w:rPr>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3A1DF8FD" w:rsidR="00266CEC" w:rsidRPr="00A50131" w:rsidRDefault="00266CEC" w:rsidP="00A81F31">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42DB0E49" w14:textId="77777777" w:rsidR="00A843C8" w:rsidRPr="00A50131" w:rsidRDefault="00A843C8" w:rsidP="00A81F31">
            <w:pPr>
              <w:tabs>
                <w:tab w:val="left" w:pos="1276"/>
              </w:tabs>
              <w:jc w:val="center"/>
            </w:pPr>
            <w:r w:rsidRPr="00A50131">
              <w:t>3</w:t>
            </w:r>
          </w:p>
        </w:tc>
        <w:tc>
          <w:tcPr>
            <w:tcW w:w="728" w:type="dxa"/>
          </w:tcPr>
          <w:p w14:paraId="68BFD56B" w14:textId="77777777" w:rsidR="00A843C8" w:rsidRPr="00A50131" w:rsidRDefault="00A843C8" w:rsidP="00A81F31">
            <w:pPr>
              <w:tabs>
                <w:tab w:val="left" w:pos="1276"/>
              </w:tabs>
              <w:jc w:val="center"/>
            </w:pPr>
            <w:r w:rsidRPr="00A50131">
              <w:t>10</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56C4DDC5" w:rsidR="00A843C8" w:rsidRPr="00A50131" w:rsidRDefault="00A843C8" w:rsidP="00A81F31">
            <w:pPr>
              <w:rPr>
                <w:b/>
              </w:rPr>
            </w:pPr>
            <w:r w:rsidRPr="001B7714">
              <w:rPr>
                <w:b/>
              </w:rPr>
              <w:t>IWS  1  “</w:t>
            </w:r>
            <w:r w:rsidR="00266CEC">
              <w:rPr>
                <w:b/>
              </w:rPr>
              <w:t>The Idea of International relations</w:t>
            </w:r>
          </w:p>
        </w:tc>
        <w:tc>
          <w:tcPr>
            <w:tcW w:w="999" w:type="dxa"/>
          </w:tcPr>
          <w:p w14:paraId="32A4A3EE" w14:textId="77777777" w:rsidR="00A843C8" w:rsidRPr="00A50131" w:rsidRDefault="00A843C8" w:rsidP="00A81F31">
            <w:pPr>
              <w:tabs>
                <w:tab w:val="left" w:pos="1276"/>
              </w:tabs>
              <w:jc w:val="center"/>
            </w:pPr>
            <w:r w:rsidRPr="00A50131">
              <w:t>1</w:t>
            </w: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4410F17F" w14:textId="4FA43522" w:rsidR="00266CEC" w:rsidRPr="009E6335" w:rsidRDefault="00A843C8" w:rsidP="00266CEC">
            <w:pPr>
              <w:shd w:val="clear" w:color="auto" w:fill="FFFFFF"/>
              <w:rPr>
                <w:b/>
                <w:sz w:val="24"/>
                <w:szCs w:val="24"/>
                <w:lang w:eastAsia="ru-RU"/>
              </w:rPr>
            </w:pPr>
            <w:r>
              <w:rPr>
                <w:b/>
                <w:sz w:val="24"/>
              </w:rPr>
              <w:t>PT4</w:t>
            </w:r>
            <w:r>
              <w:rPr>
                <w:b/>
                <w:spacing w:val="-4"/>
                <w:sz w:val="24"/>
              </w:rPr>
              <w:t xml:space="preserve"> </w:t>
            </w:r>
            <w:r w:rsidR="00266CEC" w:rsidRPr="009E6335">
              <w:rPr>
                <w:b/>
                <w:sz w:val="24"/>
                <w:szCs w:val="24"/>
                <w:lang w:eastAsia="ru-RU"/>
              </w:rPr>
              <w:t xml:space="preserve">Functional Strata of Diplomacy Summit Diplomacy </w:t>
            </w:r>
          </w:p>
          <w:p w14:paraId="2C83598C" w14:textId="1A236A1B"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77777777" w:rsidR="00A843C8" w:rsidRPr="00A50131" w:rsidRDefault="00A843C8" w:rsidP="00A81F31">
            <w:pPr>
              <w:tabs>
                <w:tab w:val="left" w:pos="1276"/>
              </w:tabs>
              <w:jc w:val="center"/>
            </w:pPr>
            <w:r w:rsidRPr="00A50131">
              <w:t>3</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239BD1F8" w:rsidR="00743CB3" w:rsidRPr="009E6335" w:rsidRDefault="00A843C8" w:rsidP="00743CB3">
            <w:pPr>
              <w:shd w:val="clear" w:color="auto" w:fill="FFFFFF"/>
              <w:rPr>
                <w:b/>
                <w:sz w:val="24"/>
                <w:szCs w:val="24"/>
                <w:lang w:eastAsia="ru-RU"/>
              </w:rPr>
            </w:pPr>
            <w:r>
              <w:rPr>
                <w:b/>
                <w:sz w:val="24"/>
              </w:rPr>
              <w:t>PT</w:t>
            </w:r>
            <w:r w:rsidR="00743CB3">
              <w:rPr>
                <w:b/>
                <w:sz w:val="24"/>
              </w:rPr>
              <w:t xml:space="preserve">5 </w:t>
            </w:r>
            <w:r>
              <w:rPr>
                <w:b/>
                <w:spacing w:val="-4"/>
                <w:sz w:val="24"/>
              </w:rPr>
              <w:t xml:space="preserve"> </w:t>
            </w:r>
            <w:r w:rsidR="00743CB3" w:rsidRPr="009E6335">
              <w:rPr>
                <w:b/>
                <w:sz w:val="24"/>
                <w:szCs w:val="24"/>
                <w:lang w:eastAsia="ru-RU"/>
              </w:rPr>
              <w:t>Functional Strata of Diplomacy</w:t>
            </w:r>
            <w:r w:rsidR="00743CB3">
              <w:rPr>
                <w:b/>
                <w:sz w:val="24"/>
                <w:szCs w:val="24"/>
                <w:lang w:eastAsia="ru-RU"/>
              </w:rPr>
              <w:t>.</w:t>
            </w:r>
            <w:r w:rsidR="00743CB3" w:rsidRPr="009E6335">
              <w:rPr>
                <w:b/>
                <w:sz w:val="24"/>
                <w:szCs w:val="24"/>
                <w:lang w:eastAsia="ru-RU"/>
              </w:rPr>
              <w:t xml:space="preserve"> Ministerial Diplomacy</w:t>
            </w:r>
            <w:r w:rsidR="00743CB3">
              <w:rPr>
                <w:b/>
                <w:sz w:val="24"/>
                <w:szCs w:val="24"/>
                <w:lang w:eastAsia="ru-RU"/>
              </w:rPr>
              <w:t>.</w:t>
            </w:r>
            <w:r w:rsidR="00743CB3" w:rsidRPr="009E6335">
              <w:rPr>
                <w:b/>
                <w:sz w:val="24"/>
                <w:szCs w:val="24"/>
                <w:lang w:eastAsia="ru-RU"/>
              </w:rPr>
              <w:t xml:space="preserve"> </w:t>
            </w:r>
          </w:p>
          <w:p w14:paraId="314B322B" w14:textId="77777777" w:rsidR="00A843C8" w:rsidRPr="001B7714" w:rsidRDefault="00A843C8" w:rsidP="00A81F31">
            <w:pPr>
              <w:pStyle w:val="TableParagraph"/>
              <w:rPr>
                <w:sz w:val="24"/>
              </w:rPr>
            </w:pPr>
            <w:r w:rsidRPr="001B7714">
              <w:rPr>
                <w:sz w:val="24"/>
              </w:rPr>
              <w:lastRenderedPageBreak/>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CD06F51" w14:textId="77777777"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77777777" w:rsidR="00A843C8" w:rsidRPr="00A50131" w:rsidRDefault="00A843C8" w:rsidP="00A81F31">
            <w:pPr>
              <w:tabs>
                <w:tab w:val="left" w:pos="1276"/>
              </w:tabs>
              <w:jc w:val="center"/>
            </w:pPr>
            <w:r w:rsidRPr="00A50131">
              <w:lastRenderedPageBreak/>
              <w:t>3</w:t>
            </w: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0F245A17" w:rsidR="00DC62E9" w:rsidRPr="009E6335" w:rsidRDefault="00A843C8" w:rsidP="00DC62E9">
            <w:pPr>
              <w:shd w:val="clear" w:color="auto" w:fill="FFFFFF"/>
              <w:rPr>
                <w:b/>
                <w:sz w:val="24"/>
                <w:szCs w:val="24"/>
                <w:lang w:eastAsia="ru-RU"/>
              </w:rPr>
            </w:pPr>
            <w:r w:rsidRPr="002C46E9">
              <w:rPr>
                <w:b/>
                <w:sz w:val="24"/>
              </w:rPr>
              <w:t>PT</w:t>
            </w:r>
            <w:r w:rsidR="00743CB3">
              <w:rPr>
                <w:b/>
                <w:sz w:val="24"/>
              </w:rPr>
              <w:t>6</w:t>
            </w:r>
            <w:r w:rsidRPr="002C46E9">
              <w:rPr>
                <w:b/>
                <w:spacing w:val="-15"/>
                <w:sz w:val="24"/>
              </w:rPr>
              <w:t xml:space="preserve"> </w:t>
            </w:r>
            <w:r w:rsidR="00743CB3" w:rsidRPr="009E6335">
              <w:rPr>
                <w:b/>
                <w:sz w:val="24"/>
                <w:szCs w:val="24"/>
                <w:lang w:eastAsia="ru-RU"/>
              </w:rPr>
              <w:t>Functional Strata of Diplomacy</w:t>
            </w:r>
            <w:r w:rsidR="00743CB3">
              <w:rPr>
                <w:b/>
                <w:sz w:val="24"/>
                <w:szCs w:val="24"/>
                <w:lang w:eastAsia="ru-RU"/>
              </w:rPr>
              <w:t>.</w:t>
            </w:r>
            <w:r w:rsidR="00DC62E9" w:rsidRPr="009E6335">
              <w:rPr>
                <w:b/>
                <w:sz w:val="24"/>
                <w:szCs w:val="24"/>
                <w:lang w:eastAsia="ru-RU"/>
              </w:rPr>
              <w:t xml:space="preserve"> Technical Diplomacy </w:t>
            </w:r>
          </w:p>
          <w:p w14:paraId="2742D79B" w14:textId="520ED7E1"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A843C8" w:rsidRPr="002C46E9">
              <w:rPr>
                <w:spacing w:val="-3"/>
                <w:sz w:val="24"/>
              </w:rPr>
              <w:t xml:space="preserve"> </w:t>
            </w:r>
            <w:r w:rsidR="00A843C8" w:rsidRPr="002C46E9">
              <w:rPr>
                <w:sz w:val="24"/>
              </w:rPr>
              <w:t>News</w:t>
            </w:r>
            <w:r w:rsidR="00A843C8" w:rsidRPr="002C46E9">
              <w:rPr>
                <w:spacing w:val="-7"/>
                <w:sz w:val="24"/>
              </w:rPr>
              <w:t xml:space="preserve"> </w:t>
            </w:r>
            <w:r w:rsidR="00A843C8" w:rsidRPr="002C46E9">
              <w:rPr>
                <w:sz w:val="24"/>
              </w:rPr>
              <w:t>Round</w:t>
            </w:r>
            <w:r w:rsidR="00A843C8" w:rsidRPr="002C46E9">
              <w:rPr>
                <w:spacing w:val="-4"/>
                <w:sz w:val="24"/>
              </w:rPr>
              <w:t xml:space="preserve"> </w:t>
            </w:r>
            <w:r w:rsidR="00A843C8" w:rsidRPr="002C46E9">
              <w:rPr>
                <w:sz w:val="24"/>
              </w:rPr>
              <w:t>–up</w:t>
            </w:r>
            <w:r w:rsidR="00A843C8" w:rsidRPr="002C46E9">
              <w:rPr>
                <w:b/>
                <w:sz w:val="24"/>
              </w:rPr>
              <w:t>.</w:t>
            </w:r>
            <w:r w:rsidR="00A843C8" w:rsidRPr="002C46E9">
              <w:rPr>
                <w:b/>
                <w:spacing w:val="-6"/>
                <w:sz w:val="24"/>
              </w:rPr>
              <w:t xml:space="preserve"> </w:t>
            </w:r>
            <w:r w:rsidR="00A843C8" w:rsidRPr="002C46E9">
              <w:rPr>
                <w:sz w:val="24"/>
              </w:rPr>
              <w:t>Rendering</w:t>
            </w:r>
            <w:r w:rsidR="00A843C8" w:rsidRPr="002C46E9">
              <w:rPr>
                <w:spacing w:val="-4"/>
                <w:sz w:val="24"/>
              </w:rPr>
              <w:t xml:space="preserve"> </w:t>
            </w:r>
            <w:r w:rsidR="00A843C8" w:rsidRPr="002C46E9">
              <w:rPr>
                <w:sz w:val="24"/>
              </w:rPr>
              <w:t>and</w:t>
            </w:r>
            <w:r w:rsidR="00A843C8" w:rsidRPr="002C46E9">
              <w:rPr>
                <w:spacing w:val="-4"/>
                <w:sz w:val="24"/>
              </w:rPr>
              <w:t xml:space="preserve"> </w:t>
            </w:r>
            <w:r w:rsidR="00A843C8" w:rsidRPr="002C46E9">
              <w:rPr>
                <w:sz w:val="24"/>
              </w:rPr>
              <w:t>Commenting</w:t>
            </w:r>
            <w:r w:rsidR="00A843C8" w:rsidRPr="002C46E9">
              <w:rPr>
                <w:spacing w:val="-4"/>
                <w:sz w:val="24"/>
              </w:rPr>
              <w:t xml:space="preserve"> </w:t>
            </w:r>
            <w:r w:rsidR="00A843C8" w:rsidRPr="002C46E9">
              <w:rPr>
                <w:sz w:val="24"/>
              </w:rPr>
              <w:t>of</w:t>
            </w:r>
            <w:r w:rsidR="00A843C8" w:rsidRPr="002C46E9">
              <w:rPr>
                <w:spacing w:val="-12"/>
                <w:sz w:val="24"/>
              </w:rPr>
              <w:t xml:space="preserve"> </w:t>
            </w:r>
            <w:r w:rsidR="00A843C8" w:rsidRPr="002C46E9">
              <w:rPr>
                <w:sz w:val="24"/>
              </w:rPr>
              <w:t xml:space="preserve">a newspaper article on the current global issues. </w:t>
            </w:r>
            <w:r w:rsidR="00A843C8" w:rsidRPr="002C46E9">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77777777" w:rsidR="00A843C8" w:rsidRPr="00A50131" w:rsidRDefault="00A843C8" w:rsidP="00A81F31">
            <w:pPr>
              <w:tabs>
                <w:tab w:val="left" w:pos="1276"/>
              </w:tabs>
              <w:jc w:val="center"/>
            </w:pPr>
            <w:r w:rsidRPr="00A50131">
              <w:t>3</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A81F31">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1C7FBF94" w:rsidR="00A843C8" w:rsidRPr="00A50131" w:rsidRDefault="00A843C8" w:rsidP="00A81F31">
            <w:pPr>
              <w:rPr>
                <w:b/>
              </w:rPr>
            </w:pPr>
            <w:r w:rsidRPr="00A50131">
              <w:rPr>
                <w:b/>
                <w:lang w:eastAsia="ru-RU"/>
              </w:rPr>
              <w:t>ISW 2</w:t>
            </w:r>
            <w:r w:rsidRPr="00A50131">
              <w:rPr>
                <w:b/>
                <w:lang w:val="kk-KZ" w:eastAsia="ru-RU"/>
              </w:rPr>
              <w:t xml:space="preserve">: </w:t>
            </w:r>
            <w:r w:rsidR="00743CB3">
              <w:t>Types of Diplomacy</w:t>
            </w:r>
          </w:p>
        </w:tc>
        <w:tc>
          <w:tcPr>
            <w:tcW w:w="999" w:type="dxa"/>
          </w:tcPr>
          <w:p w14:paraId="1B27DE2C" w14:textId="77777777" w:rsidR="00A843C8" w:rsidRPr="00A50131" w:rsidRDefault="00A843C8" w:rsidP="00A81F31">
            <w:pPr>
              <w:tabs>
                <w:tab w:val="left" w:pos="1276"/>
              </w:tabs>
              <w:jc w:val="center"/>
            </w:pPr>
            <w:r w:rsidRPr="00A50131">
              <w:t>1</w:t>
            </w: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503F8F48" w14:textId="0F28608C" w:rsidR="00743CB3" w:rsidRPr="009E6335" w:rsidRDefault="00743CB3" w:rsidP="00743CB3">
            <w:pPr>
              <w:shd w:val="clear" w:color="auto" w:fill="FFFFFF"/>
              <w:rPr>
                <w:b/>
                <w:color w:val="000000"/>
                <w:sz w:val="24"/>
                <w:szCs w:val="24"/>
                <w:lang w:eastAsia="ru-RU"/>
              </w:rPr>
            </w:pPr>
            <w:r w:rsidRPr="002C46E9">
              <w:rPr>
                <w:b/>
                <w:sz w:val="24"/>
              </w:rPr>
              <w:t>PT</w:t>
            </w:r>
            <w:r>
              <w:rPr>
                <w:b/>
                <w:sz w:val="24"/>
              </w:rPr>
              <w:t>7.</w:t>
            </w:r>
            <w:r w:rsidR="00DC62E9" w:rsidRPr="009E6335">
              <w:rPr>
                <w:b/>
                <w:sz w:val="24"/>
                <w:szCs w:val="24"/>
                <w:lang w:eastAsia="ru-RU"/>
              </w:rPr>
              <w:t xml:space="preserve"> Conference Diplomacy</w:t>
            </w:r>
            <w:r w:rsidR="00DC62E9" w:rsidRPr="009E6335">
              <w:rPr>
                <w:b/>
                <w:color w:val="000000"/>
                <w:sz w:val="24"/>
                <w:szCs w:val="24"/>
                <w:lang w:eastAsia="ru-RU"/>
              </w:rPr>
              <w:t xml:space="preserve"> </w:t>
            </w:r>
          </w:p>
          <w:p w14:paraId="340C8A0D" w14:textId="77777777" w:rsidR="00A843C8" w:rsidRPr="002C46E9" w:rsidRDefault="00A843C8" w:rsidP="00A81F31">
            <w:pPr>
              <w:pStyle w:val="TableParagraph"/>
              <w:spacing w:line="272"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6018DD7A" w14:textId="77777777" w:rsidR="00A843C8" w:rsidRPr="002C46E9" w:rsidRDefault="00A843C8" w:rsidP="00A81F31">
            <w:pPr>
              <w:pStyle w:val="TableParagraph"/>
              <w:spacing w:before="2" w:line="240"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4F57979" w14:textId="77777777" w:rsidR="00A843C8" w:rsidRPr="002C46E9" w:rsidRDefault="00A843C8" w:rsidP="00A81F31">
            <w:pPr>
              <w:pStyle w:val="TableParagraph"/>
              <w:spacing w:line="240" w:lineRule="auto"/>
              <w:ind w:right="99"/>
              <w:jc w:val="both"/>
              <w:rPr>
                <w:sz w:val="24"/>
              </w:rPr>
            </w:pPr>
            <w:r w:rsidRPr="002C46E9">
              <w:rPr>
                <w:sz w:val="24"/>
              </w:rPr>
              <w:t>Grammar: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77777777" w:rsidR="00A843C8" w:rsidRPr="00A50131" w:rsidRDefault="00A843C8" w:rsidP="00A81F31">
            <w:pPr>
              <w:pStyle w:val="TableParagraph"/>
              <w:spacing w:line="273" w:lineRule="exact"/>
              <w:ind w:left="115"/>
            </w:pPr>
            <w:r w:rsidRPr="002C46E9">
              <w:rPr>
                <w:sz w:val="24"/>
              </w:rPr>
              <w:t>Speaking: debates about euthanasia, cloning, capital punishment, corruption etc.</w:t>
            </w:r>
          </w:p>
        </w:tc>
        <w:tc>
          <w:tcPr>
            <w:tcW w:w="999" w:type="dxa"/>
          </w:tcPr>
          <w:p w14:paraId="21C2F62F" w14:textId="77777777" w:rsidR="00A843C8" w:rsidRPr="00A50131" w:rsidRDefault="00A843C8" w:rsidP="00A81F31">
            <w:pPr>
              <w:tabs>
                <w:tab w:val="left" w:pos="1276"/>
              </w:tabs>
              <w:jc w:val="center"/>
            </w:pPr>
            <w:r w:rsidRPr="00A50131">
              <w:t>3</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59E45D3D" w14:textId="7E506476" w:rsidR="00743CB3" w:rsidRPr="009E6335" w:rsidRDefault="00DC62E9" w:rsidP="00743CB3">
            <w:pPr>
              <w:shd w:val="clear" w:color="auto" w:fill="FFFFFF"/>
              <w:jc w:val="center"/>
              <w:rPr>
                <w:b/>
                <w:sz w:val="24"/>
                <w:szCs w:val="24"/>
                <w:lang w:eastAsia="ru-RU"/>
              </w:rPr>
            </w:pPr>
            <w:r>
              <w:rPr>
                <w:b/>
                <w:color w:val="000000"/>
                <w:sz w:val="24"/>
                <w:szCs w:val="24"/>
                <w:lang w:eastAsia="ru-RU"/>
              </w:rPr>
              <w:t>PT 8.</w:t>
            </w:r>
            <w:r w:rsidRPr="009E6335">
              <w:rPr>
                <w:b/>
                <w:color w:val="000000"/>
                <w:sz w:val="24"/>
                <w:szCs w:val="24"/>
                <w:lang w:eastAsia="ru-RU"/>
              </w:rPr>
              <w:t xml:space="preserve">Negotiation and Bargaining </w:t>
            </w:r>
          </w:p>
          <w:p w14:paraId="44ACE0A5"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73300E5" w14:textId="77777777" w:rsidR="00A843C8" w:rsidRPr="002C46E9" w:rsidRDefault="00A843C8" w:rsidP="00A81F31">
            <w:pPr>
              <w:pStyle w:val="TableParagraph"/>
              <w:spacing w:line="269"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2C46E9">
              <w:rPr>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77777777" w:rsidR="00A843C8" w:rsidRPr="00A50131" w:rsidRDefault="00A843C8" w:rsidP="00A81F31">
            <w:pPr>
              <w:tabs>
                <w:tab w:val="left" w:pos="1276"/>
              </w:tabs>
              <w:jc w:val="center"/>
            </w:pPr>
            <w:r w:rsidRPr="00A50131">
              <w:t>3</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77777777"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7777777" w:rsidR="00A843C8" w:rsidRPr="00A50131" w:rsidRDefault="00A843C8" w:rsidP="00A81F31">
            <w:pPr>
              <w:tabs>
                <w:tab w:val="left" w:pos="1276"/>
              </w:tabs>
              <w:rPr>
                <w:b/>
              </w:rPr>
            </w:pPr>
            <w:r w:rsidRPr="00A50131">
              <w:rPr>
                <w:b/>
              </w:rPr>
              <w:t>Final test</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05871E42" w14:textId="3F558B44" w:rsidR="00A843C8" w:rsidRPr="002C46E9" w:rsidRDefault="00A843C8" w:rsidP="00A81F31">
            <w:pPr>
              <w:pStyle w:val="TableParagraph"/>
              <w:spacing w:line="242" w:lineRule="auto"/>
              <w:ind w:right="741"/>
              <w:rPr>
                <w:b/>
                <w:bCs/>
                <w:sz w:val="28"/>
                <w:szCs w:val="28"/>
              </w:rPr>
            </w:pPr>
            <w:r w:rsidRPr="002C46E9">
              <w:rPr>
                <w:b/>
                <w:sz w:val="24"/>
              </w:rPr>
              <w:t>PT</w:t>
            </w:r>
            <w:r w:rsidR="00743CB3">
              <w:rPr>
                <w:b/>
                <w:sz w:val="24"/>
              </w:rPr>
              <w:t>9</w:t>
            </w:r>
            <w:r w:rsidRPr="002C46E9">
              <w:rPr>
                <w:b/>
                <w:sz w:val="24"/>
              </w:rPr>
              <w:t>.</w:t>
            </w:r>
            <w:r w:rsidRPr="002C46E9">
              <w:rPr>
                <w:b/>
                <w:spacing w:val="-4"/>
                <w:sz w:val="24"/>
              </w:rPr>
              <w:t xml:space="preserve"> </w:t>
            </w:r>
            <w:r w:rsidR="00DC62E9" w:rsidRPr="009E6335">
              <w:rPr>
                <w:b/>
                <w:sz w:val="24"/>
                <w:szCs w:val="24"/>
                <w:lang w:eastAsia="ru-RU"/>
              </w:rPr>
              <w:t>The Bargaining process</w:t>
            </w:r>
            <w:r w:rsidR="00DC62E9" w:rsidRPr="009E6335">
              <w:rPr>
                <w:b/>
                <w:bCs/>
                <w:color w:val="000000"/>
                <w:sz w:val="24"/>
                <w:szCs w:val="24"/>
                <w:lang w:eastAsia="ru-RU"/>
              </w:rPr>
              <w:t xml:space="preserve"> </w:t>
            </w:r>
          </w:p>
          <w:p w14:paraId="2BA08279"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47BA3426" w14:textId="77777777" w:rsidR="00A843C8" w:rsidRPr="002C46E9" w:rsidRDefault="00A843C8" w:rsidP="00A81F31">
            <w:pPr>
              <w:pStyle w:val="TableParagraph"/>
              <w:spacing w:line="269" w:lineRule="exact"/>
              <w:rPr>
                <w:sz w:val="24"/>
              </w:rPr>
            </w:pPr>
            <w:r w:rsidRPr="002C46E9">
              <w:rPr>
                <w:sz w:val="24"/>
              </w:rPr>
              <w:t>Vocabulary: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77777777" w:rsidR="00A843C8" w:rsidRPr="00A50131" w:rsidRDefault="00A843C8" w:rsidP="00A81F31">
            <w:pPr>
              <w:tabs>
                <w:tab w:val="left" w:pos="1276"/>
              </w:tabs>
              <w:jc w:val="center"/>
            </w:pPr>
            <w:r w:rsidRPr="00A50131">
              <w:t>3</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51BC66CC"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743CB3">
              <w:rPr>
                <w:b/>
                <w:spacing w:val="-3"/>
                <w:sz w:val="24"/>
              </w:rPr>
              <w:t>Negotiations and  bargaining</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3C786907" w:rsidR="00743CB3" w:rsidRPr="009E6335" w:rsidRDefault="00A843C8" w:rsidP="00743CB3">
            <w:pPr>
              <w:shd w:val="clear" w:color="auto" w:fill="FFFFFF"/>
              <w:rPr>
                <w:b/>
                <w:color w:val="000000"/>
                <w:sz w:val="24"/>
                <w:szCs w:val="24"/>
                <w:lang w:eastAsia="ru-RU"/>
              </w:rPr>
            </w:pPr>
            <w:r w:rsidRPr="002C46E9">
              <w:rPr>
                <w:b/>
                <w:sz w:val="24"/>
              </w:rPr>
              <w:t>PT</w:t>
            </w:r>
            <w:r w:rsidR="00DC62E9">
              <w:rPr>
                <w:b/>
                <w:sz w:val="24"/>
              </w:rPr>
              <w:t>10</w:t>
            </w:r>
            <w:r w:rsidRPr="002C46E9">
              <w:rPr>
                <w:b/>
                <w:spacing w:val="-2"/>
                <w:sz w:val="24"/>
              </w:rPr>
              <w:t xml:space="preserve"> </w:t>
            </w:r>
            <w:r w:rsidR="00DC62E9" w:rsidRPr="009E6335">
              <w:rPr>
                <w:b/>
                <w:bCs/>
                <w:color w:val="000000"/>
                <w:sz w:val="24"/>
                <w:szCs w:val="24"/>
                <w:lang w:eastAsia="ru-RU"/>
              </w:rPr>
              <w:t>THE DIPLOMATIC CORPS</w:t>
            </w:r>
            <w:r w:rsidR="00DC62E9" w:rsidRPr="0046434C">
              <w:rPr>
                <w:b/>
                <w:bCs/>
                <w:color w:val="000000"/>
                <w:sz w:val="24"/>
                <w:szCs w:val="24"/>
                <w:lang w:eastAsia="ru-RU"/>
              </w:rPr>
              <w:t xml:space="preserve"> </w:t>
            </w:r>
          </w:p>
          <w:p w14:paraId="1D251F08"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42431DA" w14:textId="77777777"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77777777" w:rsidR="00A843C8" w:rsidRPr="00A50131" w:rsidRDefault="00A843C8" w:rsidP="00A81F31">
            <w:pPr>
              <w:tabs>
                <w:tab w:val="left" w:pos="1276"/>
              </w:tabs>
              <w:jc w:val="center"/>
            </w:pPr>
            <w:r w:rsidRPr="00A50131">
              <w:t>3</w:t>
            </w:r>
          </w:p>
        </w:tc>
        <w:tc>
          <w:tcPr>
            <w:tcW w:w="728" w:type="dxa"/>
          </w:tcPr>
          <w:p w14:paraId="6FF92276" w14:textId="77777777" w:rsidR="00A843C8" w:rsidRPr="00A50131" w:rsidRDefault="00A843C8" w:rsidP="00A81F31">
            <w:pPr>
              <w:tabs>
                <w:tab w:val="left" w:pos="1276"/>
              </w:tabs>
              <w:jc w:val="center"/>
            </w:pPr>
            <w:r w:rsidRPr="00A50131">
              <w:t>10</w:t>
            </w: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39795767"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The Role of the Embassy and the Ambassador</w:t>
            </w:r>
          </w:p>
          <w:p w14:paraId="05EC8E92"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5F2623B2" w14:textId="77777777" w:rsidR="00A843C8" w:rsidRPr="005D51B5" w:rsidRDefault="00A843C8" w:rsidP="00A81F31">
            <w:pPr>
              <w:pStyle w:val="TableParagraph"/>
              <w:spacing w:line="269" w:lineRule="exact"/>
              <w:rPr>
                <w:sz w:val="24"/>
              </w:rPr>
            </w:pPr>
            <w:r w:rsidRPr="005D51B5">
              <w:rPr>
                <w:sz w:val="24"/>
              </w:rPr>
              <w:t>Vocabulary: international</w:t>
            </w:r>
            <w:r w:rsidRPr="005D51B5">
              <w:rPr>
                <w:spacing w:val="-9"/>
                <w:sz w:val="24"/>
              </w:rPr>
              <w:t xml:space="preserve"> </w:t>
            </w:r>
            <w:r w:rsidRPr="005D51B5">
              <w:rPr>
                <w:sz w:val="24"/>
              </w:rPr>
              <w:t>relations</w:t>
            </w:r>
            <w:r w:rsidRPr="005D51B5">
              <w:rPr>
                <w:spacing w:val="-5"/>
                <w:sz w:val="24"/>
              </w:rPr>
              <w:t xml:space="preserve"> </w:t>
            </w:r>
            <w:r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77777777" w:rsidR="00A843C8" w:rsidRPr="00A50131" w:rsidRDefault="00A843C8" w:rsidP="00A81F31">
            <w:pPr>
              <w:tabs>
                <w:tab w:val="left" w:pos="1276"/>
              </w:tabs>
              <w:jc w:val="center"/>
            </w:pPr>
            <w:r w:rsidRPr="00A50131">
              <w:t>3</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A843C8" w:rsidRPr="00A50131" w14:paraId="07B9D587" w14:textId="77777777" w:rsidTr="00A81F31">
        <w:tc>
          <w:tcPr>
            <w:tcW w:w="866" w:type="dxa"/>
            <w:vMerge/>
          </w:tcPr>
          <w:p w14:paraId="288CA7BD" w14:textId="77777777" w:rsidR="00A843C8" w:rsidRPr="00A50131" w:rsidRDefault="00A843C8" w:rsidP="00A81F31">
            <w:pPr>
              <w:tabs>
                <w:tab w:val="left" w:pos="1276"/>
              </w:tabs>
              <w:jc w:val="center"/>
              <w:rPr>
                <w:b/>
                <w:bCs/>
              </w:rPr>
            </w:pPr>
          </w:p>
        </w:tc>
        <w:tc>
          <w:tcPr>
            <w:tcW w:w="7916" w:type="dxa"/>
          </w:tcPr>
          <w:p w14:paraId="370BCD4F" w14:textId="77777777" w:rsidR="00A843C8" w:rsidRPr="00A50131" w:rsidRDefault="00A843C8" w:rsidP="00A81F31">
            <w:pPr>
              <w:tabs>
                <w:tab w:val="left" w:pos="1276"/>
              </w:tabs>
              <w:rPr>
                <w:b/>
              </w:rPr>
            </w:pPr>
            <w:r>
              <w:rPr>
                <w:b/>
                <w:sz w:val="24"/>
              </w:rPr>
              <w:t>IWSP</w:t>
            </w:r>
            <w:r>
              <w:rPr>
                <w:b/>
                <w:spacing w:val="-4"/>
                <w:sz w:val="24"/>
              </w:rPr>
              <w:t xml:space="preserve"> </w:t>
            </w:r>
            <w:r>
              <w:rPr>
                <w:b/>
                <w:spacing w:val="-4"/>
              </w:rPr>
              <w:t>5.</w:t>
            </w:r>
            <w:r>
              <w:rPr>
                <w:b/>
                <w:sz w:val="24"/>
              </w:rPr>
              <w:t>Consultation</w:t>
            </w:r>
          </w:p>
        </w:tc>
        <w:tc>
          <w:tcPr>
            <w:tcW w:w="999" w:type="dxa"/>
          </w:tcPr>
          <w:p w14:paraId="5AD02CC2" w14:textId="77777777" w:rsidR="00A843C8" w:rsidRPr="00A50131" w:rsidRDefault="00A843C8" w:rsidP="00A81F31">
            <w:pPr>
              <w:tabs>
                <w:tab w:val="left" w:pos="1276"/>
              </w:tabs>
              <w:jc w:val="center"/>
            </w:pPr>
          </w:p>
        </w:tc>
        <w:tc>
          <w:tcPr>
            <w:tcW w:w="728" w:type="dxa"/>
          </w:tcPr>
          <w:p w14:paraId="7F51FF3D" w14:textId="77777777" w:rsidR="00A843C8" w:rsidRPr="00A50131" w:rsidRDefault="00A843C8" w:rsidP="00A81F31">
            <w:pPr>
              <w:tabs>
                <w:tab w:val="left" w:pos="1276"/>
              </w:tabs>
              <w:jc w:val="cente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666F860D" w14:textId="77777777" w:rsidR="00DC62E9" w:rsidRPr="009E6335" w:rsidRDefault="00A843C8" w:rsidP="00DC62E9">
            <w:pPr>
              <w:shd w:val="clear" w:color="auto" w:fill="FFFFFF"/>
              <w:rPr>
                <w:b/>
                <w:color w:val="000000"/>
                <w:sz w:val="24"/>
                <w:szCs w:val="24"/>
                <w:lang w:eastAsia="ru-RU"/>
              </w:rPr>
            </w:pPr>
            <w:r w:rsidRPr="005D51B5">
              <w:rPr>
                <w:b/>
                <w:sz w:val="24"/>
              </w:rPr>
              <w:t>PT</w:t>
            </w:r>
            <w:r w:rsidR="00DC62E9">
              <w:rPr>
                <w:b/>
                <w:sz w:val="24"/>
              </w:rPr>
              <w:t>12.</w:t>
            </w:r>
            <w:r w:rsidRPr="005D51B5">
              <w:rPr>
                <w:b/>
                <w:spacing w:val="-2"/>
                <w:sz w:val="24"/>
              </w:rPr>
              <w:t xml:space="preserve"> </w:t>
            </w:r>
            <w:r w:rsidR="00DC62E9" w:rsidRPr="0046434C">
              <w:rPr>
                <w:b/>
                <w:bCs/>
                <w:color w:val="000000"/>
                <w:sz w:val="24"/>
                <w:szCs w:val="24"/>
                <w:lang w:eastAsia="ru-RU"/>
              </w:rPr>
              <w:t>The Ambassador</w:t>
            </w:r>
            <w:r w:rsidR="00DC62E9">
              <w:rPr>
                <w:b/>
                <w:bCs/>
                <w:color w:val="000000"/>
                <w:sz w:val="24"/>
                <w:szCs w:val="24"/>
                <w:lang w:eastAsia="ru-RU"/>
              </w:rPr>
              <w:t>.</w:t>
            </w:r>
            <w:r w:rsidR="00DC62E9" w:rsidRPr="009E6335">
              <w:rPr>
                <w:b/>
                <w:color w:val="000000"/>
                <w:sz w:val="24"/>
                <w:szCs w:val="24"/>
                <w:lang w:eastAsia="ru-RU"/>
              </w:rPr>
              <w:t xml:space="preserve"> </w:t>
            </w:r>
          </w:p>
          <w:p w14:paraId="3D8CFEE4"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651B3D1A" w14:textId="77777777" w:rsidR="00A843C8" w:rsidRPr="00A50131" w:rsidRDefault="00A843C8" w:rsidP="00A81F31">
            <w:pPr>
              <w:tabs>
                <w:tab w:val="left" w:pos="1276"/>
              </w:tabs>
              <w:rPr>
                <w:b/>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999" w:type="dxa"/>
          </w:tcPr>
          <w:p w14:paraId="61040B33" w14:textId="77777777" w:rsidR="00A843C8" w:rsidRPr="00A50131" w:rsidRDefault="00A843C8" w:rsidP="00A81F31">
            <w:pPr>
              <w:tabs>
                <w:tab w:val="left" w:pos="1276"/>
              </w:tabs>
              <w:jc w:val="center"/>
            </w:pPr>
            <w:r w:rsidRPr="00A50131">
              <w:t>3</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A81F31">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77777777" w:rsidR="00DC62E9" w:rsidRPr="005D51B5" w:rsidRDefault="00A843C8" w:rsidP="00DC62E9">
            <w:pPr>
              <w:pStyle w:val="TableParagraph"/>
              <w:spacing w:line="242" w:lineRule="auto"/>
              <w:ind w:right="741"/>
              <w:rPr>
                <w:b/>
                <w:bCs/>
                <w:sz w:val="28"/>
                <w:szCs w:val="28"/>
              </w:rPr>
            </w:pPr>
            <w:r>
              <w:rPr>
                <w:b/>
                <w:spacing w:val="-4"/>
                <w:sz w:val="24"/>
              </w:rPr>
              <w:t xml:space="preserve">The  </w:t>
            </w:r>
            <w:r w:rsidR="00DC62E9">
              <w:rPr>
                <w:b/>
                <w:spacing w:val="-4"/>
                <w:sz w:val="24"/>
              </w:rPr>
              <w:t xml:space="preserve">   PT 13</w:t>
            </w:r>
            <w:r>
              <w:rPr>
                <w:b/>
                <w:spacing w:val="-4"/>
                <w:sz w:val="24"/>
              </w:rPr>
              <w:t>.</w:t>
            </w:r>
            <w:r>
              <w:rPr>
                <w:b/>
                <w:bCs/>
                <w:color w:val="000000"/>
                <w:sz w:val="28"/>
                <w:szCs w:val="28"/>
              </w:rPr>
              <w:t xml:space="preserve"> </w:t>
            </w:r>
            <w:r w:rsidR="00DC62E9" w:rsidRPr="009E6335">
              <w:rPr>
                <w:b/>
                <w:color w:val="000000"/>
                <w:sz w:val="24"/>
                <w:szCs w:val="24"/>
                <w:lang w:eastAsia="ru-RU"/>
              </w:rPr>
              <w:t>Members of the Diplomatic Corps</w:t>
            </w:r>
          </w:p>
          <w:p w14:paraId="2F99D0E1"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w:t>
            </w:r>
            <w:r w:rsidRPr="005D51B5">
              <w:rPr>
                <w:sz w:val="24"/>
              </w:rPr>
              <w:lastRenderedPageBreak/>
              <w:t xml:space="preserve">article on the current global issues. </w:t>
            </w:r>
            <w:r w:rsidRPr="005D51B5">
              <w:rPr>
                <w:b/>
                <w:sz w:val="24"/>
              </w:rPr>
              <w:t>Analyzing a given article.</w:t>
            </w:r>
          </w:p>
          <w:p w14:paraId="3AEF1FA1" w14:textId="77777777"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77777777" w:rsidR="00A843C8" w:rsidRPr="00A50131" w:rsidRDefault="00A843C8" w:rsidP="00A81F31">
            <w:pPr>
              <w:tabs>
                <w:tab w:val="left" w:pos="1276"/>
              </w:tabs>
              <w:jc w:val="center"/>
            </w:pPr>
            <w:r w:rsidRPr="00A50131">
              <w:lastRenderedPageBreak/>
              <w:t>3</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720B5A54" w14:textId="77777777" w:rsidR="00A843C8" w:rsidRPr="00A50131" w:rsidRDefault="00A843C8" w:rsidP="00A81F31">
            <w:pPr>
              <w:tabs>
                <w:tab w:val="left" w:pos="1276"/>
              </w:tabs>
              <w:rPr>
                <w:b/>
              </w:rPr>
            </w:pPr>
            <w:r>
              <w:rPr>
                <w:b/>
                <w:sz w:val="24"/>
              </w:rPr>
              <w:t xml:space="preserve">IWS </w:t>
            </w:r>
            <w:r>
              <w:rPr>
                <w:b/>
              </w:rPr>
              <w:t>4</w:t>
            </w:r>
            <w:r>
              <w:rPr>
                <w:b/>
                <w:sz w:val="24"/>
              </w:rPr>
              <w:t xml:space="preserve"> </w:t>
            </w:r>
            <w:r>
              <w:rPr>
                <w:sz w:val="24"/>
              </w:rPr>
              <w:t>Preparing a mind map on</w:t>
            </w:r>
            <w:r>
              <w:rPr>
                <w:spacing w:val="-3"/>
                <w:sz w:val="24"/>
              </w:rPr>
              <w:t xml:space="preserve"> </w:t>
            </w:r>
            <w:r>
              <w:rPr>
                <w:sz w:val="24"/>
              </w:rPr>
              <w:t xml:space="preserve">the topic </w:t>
            </w:r>
            <w:r w:rsidRPr="00792A21">
              <w:rPr>
                <w:b/>
                <w:bCs/>
                <w:sz w:val="24"/>
              </w:rPr>
              <w:t xml:space="preserve">My understading of Global issues </w:t>
            </w:r>
            <w:r>
              <w:rPr>
                <w:sz w:val="24"/>
              </w:rPr>
              <w:t>and presenting it.</w:t>
            </w:r>
          </w:p>
        </w:tc>
        <w:tc>
          <w:tcPr>
            <w:tcW w:w="999" w:type="dxa"/>
          </w:tcPr>
          <w:p w14:paraId="38953610" w14:textId="77777777" w:rsidR="00A843C8" w:rsidRPr="00A50131" w:rsidRDefault="00A843C8" w:rsidP="00A81F31">
            <w:pPr>
              <w:tabs>
                <w:tab w:val="left" w:pos="1276"/>
              </w:tabs>
              <w:jc w:val="center"/>
            </w:pPr>
            <w:r w:rsidRPr="00A50131">
              <w:t>1</w:t>
            </w: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30542F4C"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sidR="00DC62E9">
              <w:rPr>
                <w:b/>
                <w:sz w:val="24"/>
              </w:rPr>
              <w:t>4</w:t>
            </w:r>
            <w:r w:rsidR="00DC62E9" w:rsidRPr="009E6335">
              <w:rPr>
                <w:b/>
                <w:sz w:val="24"/>
                <w:szCs w:val="24"/>
                <w:lang w:eastAsia="ru-RU"/>
              </w:rPr>
              <w:t xml:space="preserve"> Women in Official and Public Life </w:t>
            </w:r>
          </w:p>
          <w:p w14:paraId="27D20262" w14:textId="77777777" w:rsidR="00A843C8" w:rsidRDefault="00A843C8" w:rsidP="00A81F31">
            <w:pPr>
              <w:pStyle w:val="TableParagraph"/>
              <w:spacing w:line="242" w:lineRule="auto"/>
              <w:ind w:right="741"/>
              <w:rPr>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p>
          <w:p w14:paraId="3EB24191" w14:textId="77777777"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77777777" w:rsidR="00A843C8" w:rsidRPr="00A50131" w:rsidRDefault="00A843C8" w:rsidP="00A81F31">
            <w:pPr>
              <w:tabs>
                <w:tab w:val="left" w:pos="1276"/>
              </w:tabs>
              <w:jc w:val="center"/>
            </w:pPr>
            <w:r w:rsidRPr="00A50131">
              <w:t>3</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77777777" w:rsidR="00A843C8" w:rsidRPr="005D51B5" w:rsidRDefault="00A843C8" w:rsidP="00A81F31">
            <w:pPr>
              <w:pStyle w:val="TableParagraph"/>
              <w:spacing w:before="1"/>
              <w:rPr>
                <w:b/>
                <w:sz w:val="24"/>
              </w:rPr>
            </w:pPr>
            <w:r>
              <w:rPr>
                <w:b/>
                <w:sz w:val="24"/>
              </w:rPr>
              <w:t>IWSP</w:t>
            </w:r>
            <w:r>
              <w:rPr>
                <w:b/>
                <w:spacing w:val="-4"/>
                <w:sz w:val="24"/>
              </w:rPr>
              <w:t xml:space="preserve"> </w:t>
            </w:r>
            <w:r>
              <w:rPr>
                <w:b/>
                <w:sz w:val="24"/>
              </w:rPr>
              <w:t>6</w:t>
            </w:r>
            <w:r>
              <w:rPr>
                <w:b/>
                <w:spacing w:val="-1"/>
                <w:sz w:val="24"/>
              </w:rPr>
              <w:t xml:space="preserve"> </w:t>
            </w:r>
            <w:r>
              <w:rPr>
                <w:b/>
                <w:sz w:val="24"/>
              </w:rPr>
              <w:t>Consultation</w:t>
            </w: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42EE51B0" w14:textId="0AE587D6" w:rsidR="00A843C8" w:rsidRPr="008731D4" w:rsidRDefault="00DC62E9" w:rsidP="00A81F31">
            <w:pPr>
              <w:adjustRightInd w:val="0"/>
              <w:spacing w:after="240"/>
              <w:ind w:left="-851"/>
              <w:jc w:val="center"/>
              <w:rPr>
                <w:b/>
                <w:bCs/>
                <w:sz w:val="28"/>
                <w:szCs w:val="28"/>
              </w:rPr>
            </w:pPr>
            <w:r>
              <w:rPr>
                <w:b/>
                <w:bCs/>
                <w:sz w:val="28"/>
                <w:szCs w:val="28"/>
              </w:rPr>
              <w:t xml:space="preserve">Texts to be translated </w:t>
            </w:r>
          </w:p>
          <w:p w14:paraId="4BC09DD2"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7737162" w14:textId="77777777" w:rsidR="00A843C8" w:rsidRPr="005D51B5" w:rsidRDefault="00A843C8" w:rsidP="00A81F31">
            <w:pPr>
              <w:pStyle w:val="TableParagraph"/>
              <w:spacing w:line="265"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7777777" w:rsidR="00A843C8" w:rsidRPr="00A50131" w:rsidRDefault="00A843C8" w:rsidP="00A81F31">
            <w:pPr>
              <w:tabs>
                <w:tab w:val="left" w:pos="1276"/>
              </w:tabs>
              <w:jc w:val="center"/>
            </w:pPr>
            <w:r w:rsidRPr="00A50131">
              <w:t>3</w:t>
            </w:r>
          </w:p>
        </w:tc>
        <w:tc>
          <w:tcPr>
            <w:tcW w:w="728" w:type="dxa"/>
          </w:tcPr>
          <w:p w14:paraId="065BD778" w14:textId="77777777" w:rsidR="00A843C8" w:rsidRPr="00A50131" w:rsidRDefault="00A843C8" w:rsidP="00A81F31">
            <w:pPr>
              <w:tabs>
                <w:tab w:val="left" w:pos="1276"/>
              </w:tabs>
              <w:jc w:val="center"/>
            </w:pPr>
            <w:r w:rsidRPr="00A50131">
              <w:t>10</w:t>
            </w: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77777777"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1"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14"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18"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1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2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2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7"/>
  </w:num>
  <w:num w:numId="2" w16cid:durableId="969625530">
    <w:abstractNumId w:val="10"/>
  </w:num>
  <w:num w:numId="3" w16cid:durableId="1193768985">
    <w:abstractNumId w:val="0"/>
  </w:num>
  <w:num w:numId="4" w16cid:durableId="843790185">
    <w:abstractNumId w:val="5"/>
  </w:num>
  <w:num w:numId="5" w16cid:durableId="1210188113">
    <w:abstractNumId w:val="15"/>
  </w:num>
  <w:num w:numId="6" w16cid:durableId="2053993414">
    <w:abstractNumId w:val="26"/>
  </w:num>
  <w:num w:numId="7" w16cid:durableId="283120819">
    <w:abstractNumId w:val="22"/>
  </w:num>
  <w:num w:numId="8" w16cid:durableId="1995063758">
    <w:abstractNumId w:val="19"/>
  </w:num>
  <w:num w:numId="9" w16cid:durableId="1129128753">
    <w:abstractNumId w:val="11"/>
  </w:num>
  <w:num w:numId="10" w16cid:durableId="198666117">
    <w:abstractNumId w:val="25"/>
  </w:num>
  <w:num w:numId="11" w16cid:durableId="702826801">
    <w:abstractNumId w:val="9"/>
  </w:num>
  <w:num w:numId="12" w16cid:durableId="1525902574">
    <w:abstractNumId w:val="8"/>
  </w:num>
  <w:num w:numId="13" w16cid:durableId="125664332">
    <w:abstractNumId w:val="3"/>
  </w:num>
  <w:num w:numId="14" w16cid:durableId="1891382464">
    <w:abstractNumId w:val="4"/>
  </w:num>
  <w:num w:numId="15" w16cid:durableId="772281150">
    <w:abstractNumId w:val="6"/>
  </w:num>
  <w:num w:numId="16" w16cid:durableId="2095860055">
    <w:abstractNumId w:val="12"/>
  </w:num>
  <w:num w:numId="17" w16cid:durableId="835537489">
    <w:abstractNumId w:val="2"/>
  </w:num>
  <w:num w:numId="18" w16cid:durableId="1028331832">
    <w:abstractNumId w:val="16"/>
  </w:num>
  <w:num w:numId="19" w16cid:durableId="1209410746">
    <w:abstractNumId w:val="23"/>
  </w:num>
  <w:num w:numId="20" w16cid:durableId="435251624">
    <w:abstractNumId w:val="21"/>
  </w:num>
  <w:num w:numId="21" w16cid:durableId="273559567">
    <w:abstractNumId w:val="14"/>
  </w:num>
  <w:num w:numId="22" w16cid:durableId="371199737">
    <w:abstractNumId w:val="1"/>
  </w:num>
  <w:num w:numId="23" w16cid:durableId="2117482355">
    <w:abstractNumId w:val="20"/>
  </w:num>
  <w:num w:numId="24" w16cid:durableId="845287561">
    <w:abstractNumId w:val="13"/>
  </w:num>
  <w:num w:numId="25" w16cid:durableId="768886804">
    <w:abstractNumId w:val="18"/>
  </w:num>
  <w:num w:numId="26" w16cid:durableId="1813014958">
    <w:abstractNumId w:val="17"/>
  </w:num>
  <w:num w:numId="27" w16cid:durableId="685910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2C65"/>
    <w:rsid w:val="001B147E"/>
    <w:rsid w:val="00266CEC"/>
    <w:rsid w:val="002B40D1"/>
    <w:rsid w:val="002D1DDD"/>
    <w:rsid w:val="00397AED"/>
    <w:rsid w:val="00411BEF"/>
    <w:rsid w:val="00441E47"/>
    <w:rsid w:val="00456E73"/>
    <w:rsid w:val="00496277"/>
    <w:rsid w:val="004E48A6"/>
    <w:rsid w:val="00520DE1"/>
    <w:rsid w:val="005233A4"/>
    <w:rsid w:val="00556C74"/>
    <w:rsid w:val="00594818"/>
    <w:rsid w:val="005B7C79"/>
    <w:rsid w:val="005C0095"/>
    <w:rsid w:val="00674599"/>
    <w:rsid w:val="006C1BBF"/>
    <w:rsid w:val="00743CB3"/>
    <w:rsid w:val="0076575F"/>
    <w:rsid w:val="0078567C"/>
    <w:rsid w:val="00792A21"/>
    <w:rsid w:val="00797CFB"/>
    <w:rsid w:val="008731D4"/>
    <w:rsid w:val="008C1C3D"/>
    <w:rsid w:val="00966348"/>
    <w:rsid w:val="009805E6"/>
    <w:rsid w:val="009A3780"/>
    <w:rsid w:val="009F6232"/>
    <w:rsid w:val="00A72C9F"/>
    <w:rsid w:val="00A843C8"/>
    <w:rsid w:val="00B116FB"/>
    <w:rsid w:val="00B50BE7"/>
    <w:rsid w:val="00C87BAD"/>
    <w:rsid w:val="00D3739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learnersdictionaries.com/" TargetMode="External"/><Relationship Id="rId18" Type="http://schemas.openxmlformats.org/officeDocument/2006/relationships/hyperlink" Target="https://www.ted.com" TargetMode="External"/><Relationship Id="rId26" Type="http://schemas.openxmlformats.org/officeDocument/2006/relationships/hyperlink" Target="https://www.futurelearn.com/" TargetMode="External"/><Relationship Id="rId39" Type="http://schemas.openxmlformats.org/officeDocument/2006/relationships/theme" Target="theme/theme1.xml"/><Relationship Id="rId21" Type="http://schemas.openxmlformats.org/officeDocument/2006/relationships/hyperlink" Target="http://www.multitran.com/" TargetMode="External"/><Relationship Id="rId3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ted.com/" TargetMode="External"/><Relationship Id="rId12" Type="http://schemas.openxmlformats.org/officeDocument/2006/relationships/hyperlink" Target="http://www.ozdic.com/" TargetMode="External"/><Relationship Id="rId17" Type="http://schemas.openxmlformats.org/officeDocument/2006/relationships/hyperlink" Target="https://www.un.org/en/" TargetMode="External"/><Relationship Id="rId25" Type="http://schemas.openxmlformats.org/officeDocument/2006/relationships/hyperlink" Target="https://dictionary.cambridge.org" TargetMode="External"/><Relationship Id="rId3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etter-english-test.com/" TargetMode="External"/><Relationship Id="rId20" Type="http://schemas.openxmlformats.org/officeDocument/2006/relationships/hyperlink" Target="https://www.bbc.co.uk" TargetMode="External"/><Relationship Id="rId29" Type="http://schemas.openxmlformats.org/officeDocument/2006/relationships/hyperlink" Target="https://www.coursera.org/"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s://www.lingvolive.com/en-us" TargetMode="External"/><Relationship Id="rId24" Type="http://schemas.openxmlformats.org/officeDocument/2006/relationships/hyperlink" Target="https://www.oxfordlearnersdictionaries.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hyperlink" Target="mailto:a.alipbayeva@gmail.com" TargetMode="External"/><Relationship Id="rId5" Type="http://schemas.openxmlformats.org/officeDocument/2006/relationships/hyperlink" Target="https://read.kz/book/show/3213.pdf" TargetMode="External"/><Relationship Id="rId15" Type="http://schemas.openxmlformats.org/officeDocument/2006/relationships/hyperlink" Target="http://www.business-english.com/" TargetMode="External"/><Relationship Id="rId23" Type="http://schemas.openxmlformats.org/officeDocument/2006/relationships/hyperlink" Target="http://www.ozdic.com" TargetMode="External"/><Relationship Id="rId28" Type="http://schemas.openxmlformats.org/officeDocument/2006/relationships/hyperlink" Target="https://www.futurelearn.com/courses/criminology-and-crime" TargetMode="External"/><Relationship Id="rId3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www.multitran.com/" TargetMode="External"/><Relationship Id="rId19" Type="http://schemas.openxmlformats.org/officeDocument/2006/relationships/hyperlink" Target="https://edition.cnn.com" TargetMode="External"/><Relationship Id="rId31"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www.lingvolive.com/en-us" TargetMode="External"/><Relationship Id="rId27" Type="http://schemas.openxmlformats.org/officeDocument/2006/relationships/hyperlink" Target="https://www.futurelearn.com/courses/forensic-psychology" TargetMode="External"/><Relationship Id="rId30" Type="http://schemas.openxmlformats.org/officeDocument/2006/relationships/hyperlink" Target="https://www.e-ir.info/" TargetMode="External"/><Relationship Id="rId3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hyperlink" Target="https://edition.cnn.co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224</TotalTime>
  <Pages>10</Pages>
  <Words>3275</Words>
  <Characters>19783</Characters>
  <Application>Microsoft Office Word</Application>
  <DocSecurity>0</DocSecurity>
  <Lines>989</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24</cp:revision>
  <cp:lastPrinted>2025-10-13T11:46:00Z</cp:lastPrinted>
  <dcterms:created xsi:type="dcterms:W3CDTF">2025-05-26T08:03:00Z</dcterms:created>
  <dcterms:modified xsi:type="dcterms:W3CDTF">2026-01-12T09:12:00Z</dcterms:modified>
</cp:coreProperties>
</file>